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300" w:lineRule="exact"/>
        <w:rPr>
          <w:rFonts w:hint="eastAsia" w:eastAsia="宋体"/>
          <w:color w:val="auto"/>
          <w:sz w:val="72"/>
          <w:highlight w:val="none"/>
          <w:lang w:eastAsia="zh-CN"/>
        </w:rPr>
      </w:pPr>
      <w:bookmarkStart w:id="95" w:name="_GoBack"/>
    </w:p>
    <w:p>
      <w:pPr>
        <w:spacing w:line="1300" w:lineRule="exact"/>
        <w:rPr>
          <w:rFonts w:hint="eastAsia" w:eastAsia="宋体"/>
          <w:color w:val="auto"/>
          <w:sz w:val="72"/>
          <w:highlight w:val="none"/>
          <w:lang w:eastAsia="zh-CN"/>
        </w:rPr>
      </w:pPr>
    </w:p>
    <w:p>
      <w:pPr>
        <w:spacing w:line="1000" w:lineRule="exact"/>
        <w:rPr>
          <w:rFonts w:hint="eastAsia"/>
          <w:color w:val="auto"/>
          <w:sz w:val="72"/>
          <w:highlight w:val="none"/>
        </w:rPr>
      </w:pPr>
    </w:p>
    <w:p>
      <w:pPr>
        <w:jc w:val="center"/>
        <w:rPr>
          <w:rFonts w:hint="eastAsia" w:eastAsia="黑体"/>
          <w:color w:val="auto"/>
          <w:sz w:val="72"/>
          <w:highlight w:val="none"/>
          <w:lang w:val="en-US" w:eastAsia="zh-CN"/>
        </w:rPr>
      </w:pPr>
      <w:r>
        <w:rPr>
          <w:rFonts w:hint="eastAsia" w:eastAsia="黑体"/>
          <w:color w:val="auto"/>
          <w:sz w:val="72"/>
          <w:highlight w:val="none"/>
          <w:lang w:val="en-US" w:eastAsia="zh-CN"/>
        </w:rPr>
        <w:t>白蕉海鲈种苗本地化繁育</w:t>
      </w:r>
    </w:p>
    <w:p>
      <w:pPr>
        <w:jc w:val="center"/>
        <w:rPr>
          <w:rFonts w:hint="eastAsia"/>
          <w:color w:val="auto"/>
          <w:highlight w:val="none"/>
        </w:rPr>
      </w:pPr>
      <w:r>
        <w:rPr>
          <w:rFonts w:hint="eastAsia" w:eastAsia="黑体"/>
          <w:color w:val="auto"/>
          <w:sz w:val="72"/>
          <w:highlight w:val="none"/>
          <w:lang w:val="en-US" w:eastAsia="zh-CN"/>
        </w:rPr>
        <w:t>项目合作单位申报</w:t>
      </w:r>
      <w:r>
        <w:rPr>
          <w:rFonts w:hint="eastAsia" w:eastAsia="黑体"/>
          <w:color w:val="auto"/>
          <w:sz w:val="72"/>
          <w:highlight w:val="none"/>
        </w:rPr>
        <w:t>书</w:t>
      </w:r>
    </w:p>
    <w:p>
      <w:pPr>
        <w:rPr>
          <w:color w:val="auto"/>
          <w:highlight w:val="none"/>
        </w:rPr>
      </w:pPr>
    </w:p>
    <w:p>
      <w:pPr>
        <w:rPr>
          <w:rFonts w:hint="eastAsia"/>
          <w:color w:val="auto"/>
          <w:highlight w:val="none"/>
        </w:rPr>
      </w:pPr>
    </w:p>
    <w:p>
      <w:pPr>
        <w:rPr>
          <w:rFonts w:hint="eastAsia"/>
          <w:color w:val="auto"/>
          <w:highlight w:val="none"/>
        </w:rPr>
      </w:pPr>
    </w:p>
    <w:p>
      <w:pPr>
        <w:rPr>
          <w:rFonts w:hint="eastAsia"/>
          <w:color w:val="auto"/>
          <w:highlight w:val="none"/>
        </w:rPr>
      </w:pPr>
    </w:p>
    <w:p>
      <w:pPr>
        <w:rPr>
          <w:rFonts w:hint="eastAsia"/>
          <w:color w:val="auto"/>
          <w:highlight w:val="none"/>
        </w:rPr>
      </w:pPr>
    </w:p>
    <w:p>
      <w:pPr>
        <w:rPr>
          <w:rFonts w:hint="eastAsia"/>
          <w:color w:val="auto"/>
          <w:highlight w:val="none"/>
        </w:rPr>
      </w:pPr>
    </w:p>
    <w:tbl>
      <w:tblPr>
        <w:tblStyle w:val="4"/>
        <w:tblW w:w="83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1"/>
        <w:gridCol w:w="2797"/>
        <w:gridCol w:w="315"/>
        <w:gridCol w:w="917"/>
        <w:gridCol w:w="26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top"/>
          </w:tcPr>
          <w:p>
            <w:pPr>
              <w:spacing w:line="740" w:lineRule="exact"/>
              <w:jc w:val="lef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项目名称：</w:t>
            </w:r>
          </w:p>
        </w:tc>
        <w:tc>
          <w:tcPr>
            <w:tcW w:w="6682" w:type="dxa"/>
            <w:gridSpan w:val="4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  <w:vAlign w:val="top"/>
          </w:tcPr>
          <w:p>
            <w:pPr>
              <w:spacing w:line="740" w:lineRule="exact"/>
              <w:jc w:val="lef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bookmarkStart w:id="0" w:name="prp_ctitle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top"/>
          </w:tcPr>
          <w:p>
            <w:pPr>
              <w:spacing w:line="740" w:lineRule="exact"/>
              <w:jc w:val="lef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项目联系人：</w:t>
            </w:r>
          </w:p>
        </w:tc>
        <w:tc>
          <w:tcPr>
            <w:tcW w:w="3112" w:type="dxa"/>
            <w:gridSpan w:val="2"/>
            <w:tcBorders>
              <w:left w:val="nil"/>
              <w:bottom w:val="single" w:color="auto" w:sz="4" w:space="0"/>
              <w:right w:val="nil"/>
            </w:tcBorders>
            <w:tcMar>
              <w:left w:w="28" w:type="dxa"/>
              <w:right w:w="28" w:type="dxa"/>
            </w:tcMar>
            <w:vAlign w:val="top"/>
          </w:tcPr>
          <w:p>
            <w:pPr>
              <w:spacing w:line="740" w:lineRule="exact"/>
              <w:jc w:val="lef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bookmarkStart w:id="1" w:name="prpe_contact_psn_name_1"/>
            <w:bookmarkEnd w:id="1"/>
          </w:p>
        </w:tc>
        <w:tc>
          <w:tcPr>
            <w:tcW w:w="917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740" w:lineRule="exac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手机：</w:t>
            </w:r>
          </w:p>
        </w:tc>
        <w:tc>
          <w:tcPr>
            <w:tcW w:w="2653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740" w:lineRule="exact"/>
              <w:jc w:val="lef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bookmarkStart w:id="2" w:name="prpe_contact_psn_mobile_1"/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top"/>
          </w:tcPr>
          <w:p>
            <w:pPr>
              <w:spacing w:line="740" w:lineRule="exact"/>
              <w:jc w:val="lef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申报单位：</w:t>
            </w:r>
          </w:p>
        </w:tc>
        <w:tc>
          <w:tcPr>
            <w:tcW w:w="6682" w:type="dxa"/>
            <w:gridSpan w:val="4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  <w:vAlign w:val="top"/>
          </w:tcPr>
          <w:p>
            <w:pPr>
              <w:spacing w:line="740" w:lineRule="exact"/>
              <w:jc w:val="lef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bookmarkStart w:id="3" w:name="org_c_cname_1"/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top"/>
          </w:tcPr>
          <w:p>
            <w:pPr>
              <w:spacing w:line="740" w:lineRule="exact"/>
              <w:jc w:val="lef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申报日期：</w:t>
            </w:r>
          </w:p>
        </w:tc>
        <w:tc>
          <w:tcPr>
            <w:tcW w:w="27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left w:w="28" w:type="dxa"/>
              <w:right w:w="28" w:type="dxa"/>
            </w:tcMar>
            <w:vAlign w:val="top"/>
          </w:tcPr>
          <w:p>
            <w:pPr>
              <w:spacing w:line="740" w:lineRule="exact"/>
              <w:ind w:firstLine="960" w:firstLineChars="40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bookmarkStart w:id="4" w:name="prp_submit_date_year"/>
            <w:bookmarkEnd w:id="4"/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年</w:t>
            </w:r>
            <w:bookmarkStart w:id="5" w:name="prp_submit_date_month"/>
            <w:bookmarkEnd w:id="5"/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 xml:space="preserve">    月</w:t>
            </w:r>
            <w:bookmarkStart w:id="6" w:name="prp_submit_date_day"/>
            <w:bookmarkEnd w:id="6"/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 xml:space="preserve">    日</w:t>
            </w:r>
          </w:p>
        </w:tc>
        <w:tc>
          <w:tcPr>
            <w:tcW w:w="3885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740" w:lineRule="exac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</w:tbl>
    <w:p>
      <w:pPr>
        <w:rPr>
          <w:rFonts w:hint="eastAsia"/>
          <w:color w:val="auto"/>
          <w:sz w:val="28"/>
          <w:highlight w:val="none"/>
        </w:rPr>
      </w:pPr>
    </w:p>
    <w:p>
      <w:pPr>
        <w:rPr>
          <w:rFonts w:hint="eastAsia"/>
          <w:color w:val="auto"/>
          <w:sz w:val="28"/>
          <w:highlight w:val="none"/>
        </w:rPr>
      </w:pPr>
    </w:p>
    <w:p>
      <w:pPr>
        <w:spacing w:line="840" w:lineRule="exact"/>
        <w:rPr>
          <w:rFonts w:hint="eastAsia"/>
          <w:color w:val="auto"/>
          <w:sz w:val="28"/>
          <w:highlight w:val="none"/>
        </w:rPr>
      </w:pPr>
    </w:p>
    <w:p>
      <w:pPr>
        <w:spacing w:line="840" w:lineRule="exact"/>
        <w:rPr>
          <w:rFonts w:hint="eastAsia"/>
          <w:color w:val="auto"/>
          <w:sz w:val="28"/>
          <w:highlight w:val="none"/>
        </w:rPr>
      </w:pPr>
    </w:p>
    <w:p>
      <w:pPr>
        <w:jc w:val="both"/>
        <w:rPr>
          <w:rFonts w:hint="eastAsia"/>
          <w:color w:val="auto"/>
          <w:sz w:val="28"/>
          <w:highlight w:val="none"/>
        </w:rPr>
      </w:pPr>
    </w:p>
    <w:p>
      <w:pPr>
        <w:jc w:val="both"/>
        <w:rPr>
          <w:rFonts w:hint="eastAsia"/>
          <w:color w:val="auto"/>
          <w:sz w:val="28"/>
          <w:highlight w:val="none"/>
        </w:rPr>
      </w:pPr>
    </w:p>
    <w:p>
      <w:pPr>
        <w:jc w:val="center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珠海市斗门生态农业园管理委员会</w:t>
      </w:r>
    </w:p>
    <w:p>
      <w:pPr>
        <w:jc w:val="center"/>
        <w:rPr>
          <w:rFonts w:hint="eastAsia" w:ascii="宋体"/>
          <w:b/>
          <w:color w:val="auto"/>
          <w:sz w:val="30"/>
          <w:highlight w:val="none"/>
        </w:rPr>
      </w:pPr>
      <w:r>
        <w:rPr>
          <w:rFonts w:hint="eastAsia"/>
          <w:color w:val="auto"/>
          <w:sz w:val="24"/>
          <w:highlight w:val="none"/>
        </w:rPr>
        <w:t>二○</w:t>
      </w:r>
      <w:r>
        <w:rPr>
          <w:rFonts w:hint="eastAsia"/>
          <w:color w:val="auto"/>
          <w:sz w:val="24"/>
          <w:highlight w:val="none"/>
          <w:lang w:eastAsia="zh-CN"/>
        </w:rPr>
        <w:t>二四</w:t>
      </w:r>
      <w:r>
        <w:rPr>
          <w:rFonts w:hint="eastAsia"/>
          <w:color w:val="auto"/>
          <w:sz w:val="24"/>
          <w:highlight w:val="none"/>
        </w:rPr>
        <w:t>年制</w:t>
      </w:r>
      <w:r>
        <w:rPr>
          <w:color w:val="auto"/>
          <w:highlight w:val="none"/>
        </w:rPr>
        <w:br w:type="page"/>
      </w:r>
      <w:r>
        <w:rPr>
          <w:rFonts w:hint="eastAsia" w:ascii="宋体"/>
          <w:b/>
          <w:color w:val="auto"/>
          <w:sz w:val="32"/>
          <w:highlight w:val="none"/>
        </w:rPr>
        <w:t>填 表 说 明</w:t>
      </w:r>
    </w:p>
    <w:p>
      <w:pPr>
        <w:spacing w:line="264" w:lineRule="auto"/>
        <w:ind w:right="105"/>
        <w:jc w:val="center"/>
        <w:rPr>
          <w:rFonts w:hint="eastAsia" w:ascii="宋体"/>
          <w:b/>
          <w:color w:val="auto"/>
          <w:sz w:val="24"/>
          <w:highlight w:val="none"/>
        </w:rPr>
      </w:pPr>
    </w:p>
    <w:p>
      <w:pPr>
        <w:spacing w:line="360" w:lineRule="exact"/>
        <w:ind w:left="368" w:hanging="367" w:hangingChars="175"/>
        <w:rPr>
          <w:rFonts w:hint="eastAsia" w:ascii="楷体_GB2312" w:eastAsia="楷体_GB2312"/>
          <w:color w:val="auto"/>
          <w:szCs w:val="21"/>
          <w:highlight w:val="none"/>
        </w:rPr>
      </w:pPr>
      <w:r>
        <w:rPr>
          <w:rFonts w:hint="eastAsia" w:ascii="楷体_GB2312" w:eastAsia="楷体_GB2312"/>
          <w:color w:val="auto"/>
          <w:szCs w:val="21"/>
          <w:highlight w:val="none"/>
        </w:rPr>
        <w:t>一、《</w:t>
      </w:r>
      <w:r>
        <w:rPr>
          <w:rFonts w:hint="eastAsia" w:ascii="楷体_GB2312" w:eastAsia="楷体_GB2312"/>
          <w:color w:val="auto"/>
          <w:szCs w:val="21"/>
          <w:highlight w:val="none"/>
          <w:lang w:val="en-US" w:eastAsia="zh-CN"/>
        </w:rPr>
        <w:t>申报</w:t>
      </w:r>
      <w:r>
        <w:rPr>
          <w:rFonts w:hint="eastAsia" w:ascii="楷体_GB2312" w:eastAsia="楷体_GB2312"/>
          <w:color w:val="auto"/>
          <w:szCs w:val="21"/>
          <w:highlight w:val="none"/>
          <w:lang w:eastAsia="zh-CN"/>
        </w:rPr>
        <w:t>书</w:t>
      </w:r>
      <w:r>
        <w:rPr>
          <w:rFonts w:hint="eastAsia" w:ascii="楷体_GB2312" w:eastAsia="楷体_GB2312"/>
          <w:color w:val="auto"/>
          <w:szCs w:val="21"/>
          <w:highlight w:val="none"/>
        </w:rPr>
        <w:t>》各项内容要实事求是，逐项认真填报。填报有缺项、虚假者、恕不受理。</w:t>
      </w:r>
    </w:p>
    <w:p>
      <w:pPr>
        <w:spacing w:line="360" w:lineRule="exact"/>
        <w:ind w:left="368" w:hanging="367" w:hangingChars="175"/>
        <w:rPr>
          <w:rFonts w:hint="eastAsia" w:ascii="楷体_GB2312" w:eastAsia="楷体_GB2312"/>
          <w:color w:val="auto"/>
          <w:szCs w:val="21"/>
          <w:highlight w:val="none"/>
        </w:rPr>
      </w:pPr>
      <w:r>
        <w:rPr>
          <w:rFonts w:hint="eastAsia" w:ascii="楷体_GB2312" w:eastAsia="楷体_GB2312"/>
          <w:color w:val="auto"/>
          <w:szCs w:val="21"/>
          <w:highlight w:val="none"/>
        </w:rPr>
        <w:t>二、项目只接受单位申报，不接受个人申请。项目的承担者是申报单位而非课题组，申报单位负责项目的具体实施，承担相应的权利和义务。</w:t>
      </w:r>
    </w:p>
    <w:p>
      <w:pPr>
        <w:spacing w:line="360" w:lineRule="exact"/>
        <w:ind w:left="368" w:hanging="367" w:hangingChars="175"/>
        <w:rPr>
          <w:rFonts w:hint="eastAsia" w:ascii="楷体_GB2312" w:eastAsia="楷体_GB2312"/>
          <w:color w:val="auto"/>
          <w:szCs w:val="21"/>
          <w:highlight w:val="none"/>
        </w:rPr>
      </w:pPr>
      <w:r>
        <w:rPr>
          <w:rFonts w:hint="eastAsia" w:ascii="楷体_GB2312" w:eastAsia="楷体_GB2312"/>
          <w:color w:val="auto"/>
          <w:szCs w:val="21"/>
          <w:highlight w:val="none"/>
        </w:rPr>
        <w:t>三、《</w:t>
      </w:r>
      <w:r>
        <w:rPr>
          <w:rFonts w:hint="eastAsia" w:ascii="楷体_GB2312" w:eastAsia="楷体_GB2312"/>
          <w:color w:val="auto"/>
          <w:szCs w:val="21"/>
          <w:highlight w:val="none"/>
          <w:lang w:val="en-US" w:eastAsia="zh-CN"/>
        </w:rPr>
        <w:t>申报</w:t>
      </w:r>
      <w:r>
        <w:rPr>
          <w:rFonts w:hint="eastAsia" w:ascii="楷体_GB2312" w:eastAsia="楷体_GB2312"/>
          <w:color w:val="auto"/>
          <w:szCs w:val="21"/>
          <w:highlight w:val="none"/>
          <w:lang w:eastAsia="zh-CN"/>
        </w:rPr>
        <w:t>书</w:t>
      </w:r>
      <w:r>
        <w:rPr>
          <w:rFonts w:hint="eastAsia" w:ascii="楷体_GB2312" w:eastAsia="楷体_GB2312"/>
          <w:color w:val="auto"/>
          <w:szCs w:val="21"/>
          <w:highlight w:val="none"/>
        </w:rPr>
        <w:t>》采用A4纸双面打印，左侧装订。《</w:t>
      </w:r>
      <w:r>
        <w:rPr>
          <w:rFonts w:hint="eastAsia" w:ascii="楷体_GB2312" w:eastAsia="楷体_GB2312"/>
          <w:color w:val="auto"/>
          <w:szCs w:val="21"/>
          <w:highlight w:val="none"/>
          <w:lang w:eastAsia="zh-CN"/>
        </w:rPr>
        <w:t>申请书</w:t>
      </w:r>
      <w:r>
        <w:rPr>
          <w:rFonts w:hint="eastAsia" w:ascii="楷体_GB2312" w:eastAsia="楷体_GB2312"/>
          <w:color w:val="auto"/>
          <w:szCs w:val="21"/>
          <w:highlight w:val="none"/>
        </w:rPr>
        <w:t>》一式6份及电子版（一套）交珠海市斗门生态农业园管理委员会农业科技推广中心</w:t>
      </w:r>
      <w:r>
        <w:rPr>
          <w:rFonts w:hint="eastAsia" w:ascii="楷体_GB2312" w:eastAsia="楷体_GB2312"/>
          <w:color w:val="auto"/>
          <w:szCs w:val="21"/>
          <w:highlight w:val="none"/>
          <w:lang w:eastAsia="zh-CN"/>
        </w:rPr>
        <w:t>，邮箱：</w:t>
      </w:r>
      <w:r>
        <w:rPr>
          <w:rFonts w:hint="eastAsia" w:ascii="楷体_GB2312" w:eastAsia="楷体_GB2312"/>
          <w:color w:val="auto"/>
          <w:szCs w:val="21"/>
          <w:highlight w:val="none"/>
          <w:lang w:val="en-US" w:eastAsia="zh-CN"/>
        </w:rPr>
        <w:t>zhnytgzx@163.com.</w:t>
      </w:r>
    </w:p>
    <w:p>
      <w:pPr>
        <w:spacing w:line="360" w:lineRule="exact"/>
        <w:ind w:left="368" w:hanging="367" w:hangingChars="175"/>
        <w:rPr>
          <w:rFonts w:hint="eastAsia" w:ascii="楷体_GB2312" w:eastAsia="楷体_GB2312"/>
          <w:color w:val="auto"/>
          <w:szCs w:val="21"/>
          <w:highlight w:val="none"/>
        </w:rPr>
      </w:pPr>
      <w:r>
        <w:rPr>
          <w:rFonts w:hint="eastAsia" w:ascii="楷体_GB2312" w:eastAsia="楷体_GB2312"/>
          <w:color w:val="auto"/>
          <w:szCs w:val="21"/>
          <w:highlight w:val="none"/>
        </w:rPr>
        <w:t>四、填报内容应力求详尽，表达完整、准确，外来语要同时用原文和中文表达。除简表外，各栏空格不够时，可自行加页。</w:t>
      </w:r>
      <w:r>
        <w:rPr>
          <w:rFonts w:hint="eastAsia" w:ascii="楷体_GB2312" w:hAnsi="宋体" w:eastAsia="楷体_GB2312"/>
          <w:b/>
          <w:color w:val="auto"/>
          <w:szCs w:val="21"/>
          <w:highlight w:val="none"/>
        </w:rPr>
        <w:t>内容过于简单，填写错误，不能说明项目情况者，</w:t>
      </w:r>
      <w:r>
        <w:rPr>
          <w:rFonts w:hint="eastAsia" w:ascii="楷体_GB2312" w:eastAsia="楷体_GB2312"/>
          <w:color w:val="auto"/>
          <w:szCs w:val="21"/>
          <w:highlight w:val="none"/>
        </w:rPr>
        <w:t>视《</w:t>
      </w:r>
      <w:r>
        <w:rPr>
          <w:rFonts w:hint="eastAsia" w:ascii="楷体_GB2312" w:eastAsia="楷体_GB2312"/>
          <w:color w:val="auto"/>
          <w:szCs w:val="21"/>
          <w:highlight w:val="none"/>
          <w:lang w:val="en-US" w:eastAsia="zh-CN"/>
        </w:rPr>
        <w:t>申报</w:t>
      </w:r>
      <w:r>
        <w:rPr>
          <w:rFonts w:hint="eastAsia" w:ascii="楷体_GB2312" w:eastAsia="楷体_GB2312"/>
          <w:color w:val="auto"/>
          <w:szCs w:val="21"/>
          <w:highlight w:val="none"/>
          <w:lang w:eastAsia="zh-CN"/>
        </w:rPr>
        <w:t>书</w:t>
      </w:r>
      <w:r>
        <w:rPr>
          <w:rFonts w:hint="eastAsia" w:ascii="楷体_GB2312" w:eastAsia="楷体_GB2312"/>
          <w:color w:val="auto"/>
          <w:szCs w:val="21"/>
          <w:highlight w:val="none"/>
        </w:rPr>
        <w:t>》无效。</w:t>
      </w:r>
    </w:p>
    <w:p>
      <w:pPr>
        <w:spacing w:line="360" w:lineRule="exact"/>
        <w:ind w:left="368" w:hanging="367" w:hangingChars="175"/>
        <w:rPr>
          <w:rFonts w:hint="eastAsia" w:ascii="楷体_GB2312" w:eastAsia="楷体_GB2312"/>
          <w:color w:val="auto"/>
          <w:szCs w:val="21"/>
          <w:highlight w:val="none"/>
        </w:rPr>
      </w:pPr>
      <w:r>
        <w:rPr>
          <w:rFonts w:hint="eastAsia" w:ascii="楷体_GB2312" w:eastAsia="楷体_GB2312"/>
          <w:color w:val="auto"/>
          <w:szCs w:val="21"/>
          <w:highlight w:val="none"/>
        </w:rPr>
        <w:t>五、填写参与单位，应征得对方同意，并表明合作的方式。</w:t>
      </w:r>
      <w:r>
        <w:rPr>
          <w:rFonts w:hint="eastAsia" w:ascii="楷体_GB2312" w:eastAsia="楷体_GB2312"/>
          <w:b/>
          <w:color w:val="auto"/>
          <w:szCs w:val="21"/>
          <w:highlight w:val="none"/>
        </w:rPr>
        <w:t>填写了参与单位，但没有盖参与单位章者，视《</w:t>
      </w:r>
      <w:r>
        <w:rPr>
          <w:rFonts w:hint="eastAsia" w:ascii="楷体_GB2312" w:eastAsia="楷体_GB2312"/>
          <w:color w:val="auto"/>
          <w:szCs w:val="21"/>
          <w:highlight w:val="none"/>
          <w:lang w:val="en-US" w:eastAsia="zh-CN"/>
        </w:rPr>
        <w:t>申报</w:t>
      </w:r>
      <w:r>
        <w:rPr>
          <w:rFonts w:hint="eastAsia" w:ascii="楷体_GB2312" w:eastAsia="楷体_GB2312"/>
          <w:color w:val="auto"/>
          <w:szCs w:val="21"/>
          <w:highlight w:val="none"/>
          <w:lang w:eastAsia="zh-CN"/>
        </w:rPr>
        <w:t>书</w:t>
      </w:r>
      <w:r>
        <w:rPr>
          <w:rFonts w:hint="eastAsia" w:ascii="楷体_GB2312" w:eastAsia="楷体_GB2312"/>
          <w:b/>
          <w:color w:val="auto"/>
          <w:szCs w:val="21"/>
          <w:highlight w:val="none"/>
        </w:rPr>
        <w:t>》无效。</w:t>
      </w:r>
    </w:p>
    <w:p>
      <w:pPr>
        <w:spacing w:line="360" w:lineRule="exact"/>
        <w:ind w:left="368" w:hanging="367" w:hangingChars="175"/>
        <w:rPr>
          <w:rFonts w:hint="eastAsia" w:ascii="楷体_GB2312" w:eastAsia="楷体_GB2312"/>
          <w:color w:val="auto"/>
          <w:szCs w:val="21"/>
          <w:highlight w:val="none"/>
        </w:rPr>
      </w:pPr>
      <w:r>
        <w:rPr>
          <w:rFonts w:hint="eastAsia" w:ascii="楷体_GB2312" w:eastAsia="楷体_GB2312"/>
          <w:color w:val="auto"/>
          <w:szCs w:val="21"/>
          <w:highlight w:val="none"/>
        </w:rPr>
        <w:t>六、涉及国家安全、秘密的项目，申报另行处理。</w:t>
      </w:r>
    </w:p>
    <w:p>
      <w:pPr>
        <w:spacing w:line="360" w:lineRule="exact"/>
        <w:ind w:left="368" w:hanging="367" w:hangingChars="175"/>
        <w:rPr>
          <w:rFonts w:hint="eastAsia" w:ascii="楷体_GB2312" w:eastAsia="楷体_GB2312"/>
          <w:color w:val="auto"/>
          <w:szCs w:val="21"/>
          <w:highlight w:val="none"/>
        </w:rPr>
      </w:pPr>
      <w:r>
        <w:rPr>
          <w:rFonts w:hint="eastAsia" w:ascii="楷体_GB2312" w:eastAsia="楷体_GB2312"/>
          <w:color w:val="auto"/>
          <w:szCs w:val="21"/>
          <w:highlight w:val="none"/>
        </w:rPr>
        <w:t>七、项目如获批准立项，本《</w:t>
      </w:r>
      <w:r>
        <w:rPr>
          <w:rFonts w:hint="eastAsia" w:ascii="楷体_GB2312" w:eastAsia="楷体_GB2312"/>
          <w:color w:val="auto"/>
          <w:szCs w:val="21"/>
          <w:highlight w:val="none"/>
          <w:lang w:val="en-US" w:eastAsia="zh-CN"/>
        </w:rPr>
        <w:t>申报</w:t>
      </w:r>
      <w:r>
        <w:rPr>
          <w:rFonts w:hint="eastAsia" w:ascii="楷体_GB2312" w:eastAsia="楷体_GB2312"/>
          <w:color w:val="auto"/>
          <w:szCs w:val="21"/>
          <w:highlight w:val="none"/>
          <w:lang w:eastAsia="zh-CN"/>
        </w:rPr>
        <w:t>书</w:t>
      </w:r>
      <w:r>
        <w:rPr>
          <w:rFonts w:hint="eastAsia" w:ascii="楷体_GB2312" w:eastAsia="楷体_GB2312"/>
          <w:color w:val="auto"/>
          <w:szCs w:val="21"/>
          <w:highlight w:val="none"/>
        </w:rPr>
        <w:t>》即为《任务书》。《任务书》和《合同书》作为项目组织实施检查验收的依据，有关知识产权管理按《广东省科学技术计划知识产权管理办法》执行。</w:t>
      </w:r>
    </w:p>
    <w:p>
      <w:pPr>
        <w:spacing w:line="360" w:lineRule="exact"/>
        <w:ind w:left="368" w:hanging="367" w:hangingChars="175"/>
        <w:rPr>
          <w:rFonts w:hint="eastAsia" w:ascii="楷体_GB2312" w:eastAsia="楷体_GB2312"/>
          <w:color w:val="auto"/>
          <w:szCs w:val="21"/>
          <w:highlight w:val="none"/>
        </w:rPr>
      </w:pPr>
      <w:r>
        <w:rPr>
          <w:rFonts w:hint="eastAsia" w:ascii="楷体_GB2312" w:eastAsia="楷体_GB2312"/>
          <w:color w:val="auto"/>
          <w:szCs w:val="21"/>
          <w:highlight w:val="none"/>
        </w:rPr>
        <w:t>八、</w:t>
      </w:r>
      <w:r>
        <w:rPr>
          <w:rFonts w:hint="eastAsia" w:ascii="楷体_GB2312" w:eastAsia="楷体_GB2312"/>
          <w:b/>
          <w:color w:val="auto"/>
          <w:szCs w:val="21"/>
          <w:highlight w:val="none"/>
        </w:rPr>
        <w:t>填表参考信息</w:t>
      </w:r>
    </w:p>
    <w:p>
      <w:pPr>
        <w:numPr>
          <w:ilvl w:val="0"/>
          <w:numId w:val="1"/>
        </w:numPr>
        <w:spacing w:line="360" w:lineRule="exact"/>
        <w:ind w:left="0" w:leftChars="0" w:firstLine="420" w:firstLineChars="0"/>
        <w:rPr>
          <w:rFonts w:hint="eastAsia" w:ascii="楷体_GB2312" w:eastAsia="楷体_GB2312"/>
          <w:color w:val="auto"/>
          <w:szCs w:val="21"/>
          <w:highlight w:val="none"/>
          <w:lang w:val="en-US"/>
        </w:rPr>
      </w:pPr>
      <w:r>
        <w:rPr>
          <w:rFonts w:hint="eastAsia" w:ascii="楷体_GB2312" w:eastAsia="楷体_GB2312"/>
          <w:color w:val="auto"/>
          <w:szCs w:val="21"/>
          <w:highlight w:val="none"/>
          <w:lang w:eastAsia="zh-CN"/>
        </w:rPr>
        <w:t>项目类型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楷体_GB2312" w:eastAsia="楷体_GB2312"/>
          <w:color w:val="auto"/>
          <w:szCs w:val="21"/>
          <w:highlight w:val="none"/>
          <w:lang w:val="en-US"/>
        </w:rPr>
      </w:pPr>
      <w:r>
        <w:rPr>
          <w:rFonts w:hint="eastAsia" w:ascii="楷体_GB2312" w:eastAsia="楷体_GB2312"/>
          <w:color w:val="auto"/>
          <w:szCs w:val="21"/>
          <w:highlight w:val="none"/>
          <w:lang w:val="en-US" w:eastAsia="zh-CN"/>
        </w:rPr>
        <w:t>1.水产类（水产养殖、加工、流通等）   2.综合类（种植业、畜禽业）</w:t>
      </w:r>
    </w:p>
    <w:p>
      <w:pPr>
        <w:numPr>
          <w:ilvl w:val="0"/>
          <w:numId w:val="1"/>
        </w:numPr>
        <w:spacing w:line="360" w:lineRule="exact"/>
        <w:ind w:left="0" w:leftChars="0" w:firstLine="420" w:firstLineChars="0"/>
        <w:rPr>
          <w:rFonts w:hint="eastAsia" w:ascii="楷体_GB2312" w:eastAsia="楷体_GB2312"/>
          <w:color w:val="auto"/>
          <w:szCs w:val="21"/>
          <w:highlight w:val="none"/>
          <w:lang w:eastAsia="zh-CN"/>
        </w:rPr>
      </w:pPr>
      <w:r>
        <w:rPr>
          <w:rFonts w:hint="eastAsia" w:ascii="楷体_GB2312" w:eastAsia="楷体_GB2312"/>
          <w:color w:val="auto"/>
          <w:szCs w:val="21"/>
          <w:highlight w:val="none"/>
          <w:lang w:eastAsia="zh-CN"/>
        </w:rPr>
        <w:t>单位性质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楷体_GB2312" w:eastAsia="楷体_GB2312"/>
          <w:color w:val="auto"/>
          <w:szCs w:val="21"/>
          <w:highlight w:val="none"/>
          <w:lang w:val="en-US" w:eastAsia="zh-CN"/>
        </w:rPr>
      </w:pPr>
      <w:r>
        <w:rPr>
          <w:rFonts w:hint="eastAsia" w:ascii="楷体_GB2312" w:eastAsia="楷体_GB2312"/>
          <w:color w:val="auto"/>
          <w:szCs w:val="21"/>
          <w:highlight w:val="none"/>
          <w:lang w:val="en-US" w:eastAsia="zh-CN"/>
        </w:rPr>
        <w:t>1.政府部门   2.高等院校   3.科研机构    4.国有企业    5.集体企业    6.股份合作企业    7.联营企业    8.有限责任公司    9.股份有限公司    10.私营企业    11.港澳台商投资企业    12.外商投资企业    13.其它</w:t>
      </w:r>
    </w:p>
    <w:p>
      <w:pPr>
        <w:numPr>
          <w:ilvl w:val="0"/>
          <w:numId w:val="1"/>
        </w:numPr>
        <w:spacing w:line="360" w:lineRule="exact"/>
        <w:ind w:left="0" w:leftChars="0" w:firstLine="420" w:firstLineChars="0"/>
        <w:rPr>
          <w:rFonts w:hint="eastAsia" w:ascii="楷体_GB2312" w:eastAsia="楷体_GB2312"/>
          <w:color w:val="auto"/>
          <w:szCs w:val="21"/>
          <w:highlight w:val="none"/>
          <w:lang w:eastAsia="zh-CN"/>
        </w:rPr>
      </w:pPr>
      <w:r>
        <w:rPr>
          <w:rFonts w:hint="eastAsia" w:ascii="楷体_GB2312" w:eastAsia="楷体_GB2312"/>
          <w:color w:val="auto"/>
          <w:szCs w:val="21"/>
          <w:highlight w:val="none"/>
          <w:lang w:eastAsia="zh-CN"/>
        </w:rPr>
        <w:t>单位特性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楷体_GB2312" w:eastAsia="楷体_GB2312"/>
          <w:color w:val="auto"/>
          <w:szCs w:val="21"/>
          <w:highlight w:val="none"/>
          <w:lang w:val="en-US" w:eastAsia="zh-CN"/>
        </w:rPr>
      </w:pPr>
      <w:r>
        <w:rPr>
          <w:rFonts w:hint="eastAsia" w:ascii="楷体_GB2312" w:eastAsia="楷体_GB2312"/>
          <w:color w:val="auto"/>
          <w:szCs w:val="21"/>
          <w:highlight w:val="none"/>
          <w:lang w:val="en-US" w:eastAsia="zh-CN"/>
        </w:rPr>
        <w:t>1.省高新科技企业    2.高新技术企业培育入库     3.产业化龙头    4.农业科技型企业   5.特色农产品企业    6.省、市工程技术研究开发中心     7.省、市企业技术中心    8、新型研发机构</w:t>
      </w:r>
    </w:p>
    <w:p>
      <w:pPr>
        <w:numPr>
          <w:ilvl w:val="0"/>
          <w:numId w:val="1"/>
        </w:numPr>
        <w:spacing w:line="360" w:lineRule="exact"/>
        <w:ind w:left="0" w:leftChars="0" w:firstLine="420" w:firstLineChars="0"/>
        <w:rPr>
          <w:rFonts w:hint="eastAsia" w:ascii="楷体_GB2312" w:eastAsia="楷体_GB2312"/>
          <w:color w:val="auto"/>
          <w:szCs w:val="21"/>
          <w:highlight w:val="none"/>
          <w:lang w:eastAsia="zh-CN"/>
        </w:rPr>
      </w:pPr>
      <w:r>
        <w:rPr>
          <w:rFonts w:hint="eastAsia" w:ascii="楷体_GB2312" w:eastAsia="楷体_GB2312"/>
          <w:color w:val="auto"/>
          <w:szCs w:val="21"/>
          <w:highlight w:val="none"/>
          <w:lang w:eastAsia="zh-CN"/>
        </w:rPr>
        <w:t>项目阶段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楷体_GB2312" w:eastAsia="楷体_GB2312"/>
          <w:color w:val="auto"/>
          <w:szCs w:val="21"/>
          <w:highlight w:val="none"/>
          <w:lang w:val="en-US" w:eastAsia="zh-CN"/>
        </w:rPr>
      </w:pPr>
      <w:r>
        <w:rPr>
          <w:rFonts w:hint="eastAsia" w:ascii="楷体_GB2312" w:eastAsia="楷体_GB2312"/>
          <w:color w:val="auto"/>
          <w:szCs w:val="21"/>
          <w:highlight w:val="none"/>
          <w:lang w:val="en-US" w:eastAsia="zh-CN"/>
        </w:rPr>
        <w:t>1.前期研究    2.小试    3.中试     4.产业化</w:t>
      </w:r>
    </w:p>
    <w:p>
      <w:pPr>
        <w:numPr>
          <w:ilvl w:val="0"/>
          <w:numId w:val="1"/>
        </w:numPr>
        <w:spacing w:line="360" w:lineRule="exact"/>
        <w:ind w:left="0" w:leftChars="0" w:firstLine="420" w:firstLineChars="0"/>
        <w:rPr>
          <w:rFonts w:hint="eastAsia" w:ascii="楷体_GB2312" w:eastAsia="楷体_GB2312"/>
          <w:color w:val="auto"/>
          <w:szCs w:val="21"/>
          <w:highlight w:val="none"/>
          <w:lang w:eastAsia="zh-CN"/>
        </w:rPr>
      </w:pPr>
      <w:r>
        <w:rPr>
          <w:rFonts w:hint="eastAsia" w:ascii="楷体_GB2312" w:eastAsia="楷体_GB2312"/>
          <w:color w:val="auto"/>
          <w:szCs w:val="21"/>
          <w:highlight w:val="none"/>
          <w:lang w:eastAsia="zh-CN"/>
        </w:rPr>
        <w:t>技术水平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楷体_GB2312" w:eastAsia="楷体_GB2312"/>
          <w:color w:val="auto"/>
          <w:szCs w:val="21"/>
          <w:highlight w:val="none"/>
          <w:lang w:val="en-US" w:eastAsia="zh-CN"/>
        </w:rPr>
      </w:pPr>
      <w:r>
        <w:rPr>
          <w:rFonts w:hint="eastAsia" w:ascii="楷体_GB2312" w:eastAsia="楷体_GB2312"/>
          <w:color w:val="auto"/>
          <w:szCs w:val="21"/>
          <w:highlight w:val="none"/>
          <w:lang w:val="en-US" w:eastAsia="zh-CN"/>
        </w:rPr>
        <w:t>1.国际领先    2.国际先进     3.国内领先     4.国内先进    5.省内领先   6.省内先进</w:t>
      </w:r>
    </w:p>
    <w:p>
      <w:pPr>
        <w:numPr>
          <w:ilvl w:val="0"/>
          <w:numId w:val="1"/>
        </w:numPr>
        <w:spacing w:line="360" w:lineRule="exact"/>
        <w:ind w:left="0" w:leftChars="0" w:firstLine="420" w:firstLineChars="0"/>
        <w:rPr>
          <w:rFonts w:hint="eastAsia" w:ascii="楷体_GB2312" w:eastAsia="楷体_GB2312"/>
          <w:color w:val="auto"/>
          <w:szCs w:val="21"/>
          <w:highlight w:val="none"/>
          <w:lang w:eastAsia="zh-CN"/>
        </w:rPr>
      </w:pPr>
      <w:r>
        <w:rPr>
          <w:rFonts w:hint="eastAsia" w:ascii="楷体_GB2312" w:eastAsia="楷体_GB2312"/>
          <w:color w:val="auto"/>
          <w:szCs w:val="21"/>
          <w:highlight w:val="none"/>
          <w:lang w:eastAsia="zh-CN"/>
        </w:rPr>
        <w:t>项目类别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楷体_GB2312" w:eastAsia="楷体_GB2312"/>
          <w:color w:val="auto"/>
          <w:szCs w:val="21"/>
          <w:highlight w:val="none"/>
          <w:lang w:val="en-US" w:eastAsia="zh-CN"/>
        </w:rPr>
      </w:pPr>
      <w:r>
        <w:rPr>
          <w:rFonts w:hint="eastAsia" w:ascii="楷体_GB2312" w:eastAsia="楷体_GB2312"/>
          <w:color w:val="auto"/>
          <w:szCs w:val="21"/>
          <w:highlight w:val="none"/>
          <w:lang w:val="en-US" w:eastAsia="zh-CN"/>
        </w:rPr>
        <w:t>1.应用研究    2.试验发展    3.研究与试验发展成果应用    4.科技服务    5.生产性活动</w:t>
      </w:r>
    </w:p>
    <w:p>
      <w:pPr>
        <w:ind w:right="105"/>
        <w:rPr>
          <w:color w:val="auto"/>
          <w:highlight w:val="none"/>
        </w:rPr>
      </w:pPr>
      <w:r>
        <w:rPr>
          <w:color w:val="auto"/>
          <w:highlight w:val="none"/>
        </w:rPr>
        <w:t xml:space="preserve"> </w:t>
      </w:r>
    </w:p>
    <w:p>
      <w:pPr>
        <w:tabs>
          <w:tab w:val="left" w:pos="720"/>
        </w:tabs>
        <w:spacing w:line="360" w:lineRule="exact"/>
        <w:rPr>
          <w:rFonts w:hint="eastAsia" w:ascii="宋体" w:hAnsi="宋体"/>
          <w:b/>
          <w:color w:val="auto"/>
          <w:sz w:val="30"/>
          <w:szCs w:val="30"/>
          <w:highlight w:val="none"/>
        </w:rPr>
      </w:pPr>
    </w:p>
    <w:p>
      <w:pPr>
        <w:tabs>
          <w:tab w:val="left" w:pos="720"/>
        </w:tabs>
        <w:spacing w:line="360" w:lineRule="exact"/>
        <w:rPr>
          <w:rFonts w:hint="eastAsia" w:ascii="宋体" w:hAnsi="宋体"/>
          <w:b/>
          <w:color w:val="auto"/>
          <w:sz w:val="30"/>
          <w:szCs w:val="30"/>
          <w:highlight w:val="none"/>
        </w:rPr>
      </w:pPr>
    </w:p>
    <w:p>
      <w:pPr>
        <w:tabs>
          <w:tab w:val="left" w:pos="720"/>
        </w:tabs>
        <w:spacing w:line="360" w:lineRule="exact"/>
        <w:rPr>
          <w:rFonts w:hint="eastAsia" w:ascii="宋体" w:hAnsi="宋体"/>
          <w:b/>
          <w:color w:val="auto"/>
          <w:sz w:val="30"/>
          <w:szCs w:val="30"/>
          <w:highlight w:val="none"/>
        </w:rPr>
      </w:pPr>
    </w:p>
    <w:p>
      <w:pPr>
        <w:tabs>
          <w:tab w:val="left" w:pos="720"/>
        </w:tabs>
        <w:spacing w:line="360" w:lineRule="exact"/>
        <w:rPr>
          <w:rFonts w:hint="eastAsia" w:ascii="宋体" w:hAnsi="宋体"/>
          <w:b/>
          <w:color w:val="auto"/>
          <w:sz w:val="30"/>
          <w:szCs w:val="30"/>
          <w:highlight w:val="none"/>
        </w:rPr>
      </w:pPr>
    </w:p>
    <w:p>
      <w:pPr>
        <w:tabs>
          <w:tab w:val="left" w:pos="720"/>
        </w:tabs>
        <w:spacing w:line="360" w:lineRule="exact"/>
        <w:rPr>
          <w:rFonts w:hint="eastAsia" w:ascii="宋体" w:hAnsi="宋体"/>
          <w:b/>
          <w:color w:val="auto"/>
          <w:sz w:val="30"/>
          <w:szCs w:val="30"/>
          <w:highlight w:val="none"/>
        </w:rPr>
      </w:pPr>
    </w:p>
    <w:p>
      <w:pPr>
        <w:tabs>
          <w:tab w:val="left" w:pos="720"/>
        </w:tabs>
        <w:spacing w:line="360" w:lineRule="exact"/>
        <w:rPr>
          <w:rFonts w:hint="eastAsia" w:ascii="宋体" w:hAnsi="宋体"/>
          <w:b/>
          <w:color w:val="auto"/>
          <w:sz w:val="30"/>
          <w:szCs w:val="30"/>
          <w:highlight w:val="none"/>
        </w:rPr>
      </w:pPr>
    </w:p>
    <w:p>
      <w:pPr>
        <w:tabs>
          <w:tab w:val="left" w:pos="720"/>
        </w:tabs>
        <w:spacing w:line="360" w:lineRule="exact"/>
        <w:rPr>
          <w:rFonts w:hint="eastAsia" w:ascii="宋体" w:hAnsi="宋体"/>
          <w:b/>
          <w:color w:val="auto"/>
          <w:sz w:val="30"/>
          <w:szCs w:val="30"/>
          <w:highlight w:val="none"/>
        </w:rPr>
      </w:pPr>
    </w:p>
    <w:p>
      <w:pPr>
        <w:tabs>
          <w:tab w:val="left" w:pos="720"/>
        </w:tabs>
        <w:spacing w:line="360" w:lineRule="exact"/>
        <w:rPr>
          <w:rFonts w:hint="eastAsia" w:ascii="宋体" w:hAnsi="宋体"/>
          <w:b/>
          <w:color w:val="auto"/>
          <w:sz w:val="30"/>
          <w:szCs w:val="30"/>
          <w:highlight w:val="none"/>
        </w:rPr>
      </w:pPr>
      <w:r>
        <w:rPr>
          <w:rFonts w:hint="eastAsia" w:ascii="宋体" w:hAnsi="宋体"/>
          <w:b/>
          <w:color w:val="auto"/>
          <w:sz w:val="30"/>
          <w:szCs w:val="30"/>
          <w:highlight w:val="none"/>
        </w:rPr>
        <w:t>一、承担单位基本情况表</w:t>
      </w:r>
    </w:p>
    <w:tbl>
      <w:tblPr>
        <w:tblStyle w:val="4"/>
        <w:tblW w:w="92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713"/>
        <w:gridCol w:w="541"/>
        <w:gridCol w:w="541"/>
        <w:gridCol w:w="1259"/>
        <w:gridCol w:w="360"/>
        <w:gridCol w:w="542"/>
        <w:gridCol w:w="425"/>
        <w:gridCol w:w="461"/>
        <w:gridCol w:w="399"/>
        <w:gridCol w:w="147"/>
        <w:gridCol w:w="1416"/>
        <w:gridCol w:w="1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642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/>
                <w:b/>
                <w:color w:val="auto"/>
                <w:highlight w:val="none"/>
              </w:rPr>
            </w:pPr>
            <w:r>
              <w:rPr>
                <w:rFonts w:hint="eastAsia" w:ascii="宋体"/>
                <w:b/>
                <w:color w:val="auto"/>
                <w:highlight w:val="none"/>
              </w:rPr>
              <w:t>单位基本信息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jc w:val="distribute"/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单位名称</w:t>
            </w:r>
          </w:p>
        </w:tc>
        <w:tc>
          <w:tcPr>
            <w:tcW w:w="4134" w:type="dxa"/>
            <w:gridSpan w:val="8"/>
            <w:vAlign w:val="center"/>
          </w:tcPr>
          <w:p>
            <w:pPr>
              <w:rPr>
                <w:rFonts w:hint="eastAsia" w:ascii="宋体" w:eastAsia="宋体"/>
                <w:color w:val="auto"/>
                <w:highlight w:val="none"/>
                <w:lang w:eastAsia="zh-CN"/>
              </w:rPr>
            </w:pPr>
            <w:bookmarkStart w:id="7" w:name="org_cname_1"/>
            <w:bookmarkEnd w:id="7"/>
          </w:p>
        </w:tc>
        <w:tc>
          <w:tcPr>
            <w:tcW w:w="1416" w:type="dxa"/>
            <w:vAlign w:val="center"/>
          </w:tcPr>
          <w:p>
            <w:pPr>
              <w:jc w:val="distribute"/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b w:val="0"/>
                <w:bCs w:val="0"/>
                <w:color w:val="auto"/>
                <w:highlight w:val="none"/>
                <w:lang w:eastAsia="zh-CN"/>
              </w:rPr>
              <w:t>统一社会信用代码</w:t>
            </w:r>
          </w:p>
        </w:tc>
        <w:tc>
          <w:tcPr>
            <w:tcW w:w="1841" w:type="dxa"/>
            <w:vAlign w:val="center"/>
          </w:tcPr>
          <w:p>
            <w:pPr>
              <w:rPr>
                <w:rFonts w:hint="eastAsia" w:ascii="宋体" w:eastAsia="宋体"/>
                <w:color w:val="auto"/>
                <w:highlight w:val="none"/>
                <w:lang w:eastAsia="zh-CN"/>
              </w:rPr>
            </w:pPr>
            <w:bookmarkStart w:id="8" w:name="org_org_no_1"/>
            <w:bookmarkEnd w:id="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4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/>
                <w:b/>
                <w:color w:val="auto"/>
                <w:highlight w:val="none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distribute"/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单位地址</w:t>
            </w:r>
          </w:p>
        </w:tc>
        <w:tc>
          <w:tcPr>
            <w:tcW w:w="4134" w:type="dxa"/>
            <w:gridSpan w:val="8"/>
            <w:vAlign w:val="center"/>
          </w:tcPr>
          <w:p>
            <w:pPr>
              <w:jc w:val="left"/>
              <w:rPr>
                <w:rFonts w:hint="eastAsia" w:ascii="宋体"/>
                <w:color w:val="auto"/>
                <w:highlight w:val="none"/>
              </w:rPr>
            </w:pPr>
            <w:bookmarkStart w:id="9" w:name="org_address_1"/>
            <w:bookmarkEnd w:id="9"/>
          </w:p>
        </w:tc>
        <w:tc>
          <w:tcPr>
            <w:tcW w:w="1416" w:type="dxa"/>
            <w:vAlign w:val="center"/>
          </w:tcPr>
          <w:p>
            <w:pPr>
              <w:jc w:val="distribute"/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邮政编码</w:t>
            </w:r>
          </w:p>
        </w:tc>
        <w:tc>
          <w:tcPr>
            <w:tcW w:w="1841" w:type="dxa"/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bookmarkStart w:id="10" w:name="org_zip_code_1"/>
            <w:bookmarkEnd w:id="1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42" w:type="dxa"/>
            <w:vMerge w:val="continue"/>
            <w:textDirection w:val="tbRlV"/>
            <w:vAlign w:val="center"/>
          </w:tcPr>
          <w:p>
            <w:pPr>
              <w:ind w:left="113" w:right="113"/>
              <w:rPr>
                <w:rFonts w:hint="eastAsia" w:ascii="宋体"/>
                <w:b/>
                <w:color w:val="auto"/>
                <w:highlight w:val="none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distribute"/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联系电话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jc w:val="left"/>
              <w:rPr>
                <w:rFonts w:hint="eastAsia" w:ascii="宋体"/>
                <w:color w:val="auto"/>
                <w:highlight w:val="none"/>
              </w:rPr>
            </w:pPr>
            <w:bookmarkStart w:id="11" w:name="org_tel_1"/>
            <w:bookmarkEnd w:id="11"/>
          </w:p>
        </w:tc>
        <w:tc>
          <w:tcPr>
            <w:tcW w:w="1428" w:type="dxa"/>
            <w:gridSpan w:val="3"/>
            <w:vAlign w:val="center"/>
          </w:tcPr>
          <w:p>
            <w:pPr>
              <w:jc w:val="distribute"/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电子邮箱</w:t>
            </w:r>
          </w:p>
        </w:tc>
        <w:tc>
          <w:tcPr>
            <w:tcW w:w="3803" w:type="dxa"/>
            <w:gridSpan w:val="4"/>
            <w:vAlign w:val="center"/>
          </w:tcPr>
          <w:p>
            <w:pPr>
              <w:jc w:val="left"/>
              <w:rPr>
                <w:rFonts w:hint="eastAsia" w:ascii="宋体"/>
                <w:color w:val="auto"/>
                <w:highlight w:val="none"/>
              </w:rPr>
            </w:pPr>
            <w:bookmarkStart w:id="12" w:name="org_email_1"/>
            <w:bookmarkEnd w:id="1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42" w:type="dxa"/>
            <w:vMerge w:val="continue"/>
            <w:textDirection w:val="tbRlV"/>
            <w:vAlign w:val="center"/>
          </w:tcPr>
          <w:p>
            <w:pPr>
              <w:ind w:left="113" w:right="113"/>
              <w:rPr>
                <w:rFonts w:hint="eastAsia" w:ascii="宋体"/>
                <w:b/>
                <w:color w:val="auto"/>
                <w:highlight w:val="none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distribute"/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传真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jc w:val="left"/>
              <w:rPr>
                <w:rFonts w:hint="eastAsia" w:ascii="宋体"/>
                <w:color w:val="auto"/>
                <w:highlight w:val="none"/>
              </w:rPr>
            </w:pPr>
            <w:bookmarkStart w:id="13" w:name="org_fax_1"/>
            <w:bookmarkEnd w:id="13"/>
          </w:p>
        </w:tc>
        <w:tc>
          <w:tcPr>
            <w:tcW w:w="1428" w:type="dxa"/>
            <w:gridSpan w:val="3"/>
            <w:vAlign w:val="center"/>
          </w:tcPr>
          <w:p>
            <w:pPr>
              <w:jc w:val="distribute"/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网站地址</w:t>
            </w:r>
          </w:p>
        </w:tc>
        <w:tc>
          <w:tcPr>
            <w:tcW w:w="3803" w:type="dxa"/>
            <w:gridSpan w:val="4"/>
            <w:vAlign w:val="center"/>
          </w:tcPr>
          <w:p>
            <w:pPr>
              <w:jc w:val="left"/>
              <w:rPr>
                <w:rFonts w:hint="eastAsia" w:ascii="宋体" w:eastAsia="宋体"/>
                <w:color w:val="auto"/>
                <w:highlight w:val="none"/>
                <w:lang w:eastAsia="zh-CN"/>
              </w:rPr>
            </w:pPr>
            <w:bookmarkStart w:id="14" w:name="org_http_1"/>
            <w:bookmarkEnd w:id="1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42" w:type="dxa"/>
            <w:vMerge w:val="continue"/>
            <w:textDirection w:val="tbRlV"/>
            <w:vAlign w:val="center"/>
          </w:tcPr>
          <w:p>
            <w:pPr>
              <w:ind w:left="113" w:right="113"/>
              <w:rPr>
                <w:rFonts w:hint="eastAsia" w:ascii="宋体"/>
                <w:b/>
                <w:color w:val="auto"/>
                <w:highlight w:val="none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distribute"/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单位性质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jc w:val="left"/>
              <w:rPr>
                <w:rFonts w:hint="eastAsia" w:ascii="宋体" w:eastAsia="宋体"/>
                <w:color w:val="auto"/>
                <w:highlight w:val="none"/>
                <w:lang w:eastAsia="zh-CN"/>
              </w:rPr>
            </w:pPr>
            <w:bookmarkStart w:id="15" w:name="org_nature_type_name_1"/>
            <w:bookmarkEnd w:id="15"/>
          </w:p>
        </w:tc>
        <w:tc>
          <w:tcPr>
            <w:tcW w:w="1428" w:type="dxa"/>
            <w:gridSpan w:val="3"/>
            <w:vAlign w:val="center"/>
          </w:tcPr>
          <w:p>
            <w:pPr>
              <w:jc w:val="distribute"/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单位特性</w:t>
            </w:r>
          </w:p>
        </w:tc>
        <w:tc>
          <w:tcPr>
            <w:tcW w:w="3803" w:type="dxa"/>
            <w:gridSpan w:val="4"/>
            <w:vAlign w:val="center"/>
          </w:tcPr>
          <w:p>
            <w:pPr>
              <w:jc w:val="left"/>
              <w:rPr>
                <w:rFonts w:hint="eastAsia" w:ascii="宋体" w:eastAsia="宋体"/>
                <w:color w:val="auto"/>
                <w:highlight w:val="none"/>
                <w:lang w:eastAsia="zh-CN"/>
              </w:rPr>
            </w:pPr>
            <w:bookmarkStart w:id="16" w:name="org_unit_speciality_name_1"/>
            <w:bookmarkEnd w:id="1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42" w:type="dxa"/>
            <w:vMerge w:val="continue"/>
            <w:textDirection w:val="tbRlV"/>
            <w:vAlign w:val="center"/>
          </w:tcPr>
          <w:p>
            <w:pPr>
              <w:ind w:left="113" w:right="113"/>
              <w:rPr>
                <w:rFonts w:hint="eastAsia" w:ascii="宋体"/>
                <w:b/>
                <w:color w:val="auto"/>
                <w:highlight w:val="none"/>
              </w:rPr>
            </w:pPr>
          </w:p>
        </w:tc>
        <w:tc>
          <w:tcPr>
            <w:tcW w:w="8645" w:type="dxa"/>
            <w:gridSpan w:val="12"/>
            <w:vAlign w:val="center"/>
          </w:tcPr>
          <w:p>
            <w:pPr>
              <w:jc w:val="left"/>
              <w:rPr>
                <w:rFonts w:hint="eastAsia" w:ascii="宋体"/>
                <w:b/>
                <w:color w:val="auto"/>
                <w:highlight w:val="none"/>
              </w:rPr>
            </w:pPr>
            <w:r>
              <w:rPr>
                <w:rFonts w:hint="eastAsia" w:ascii="宋体"/>
                <w:b/>
                <w:color w:val="auto"/>
                <w:highlight w:val="none"/>
              </w:rPr>
              <w:t>单位人员情况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642" w:type="dxa"/>
            <w:vMerge w:val="continue"/>
            <w:textDirection w:val="tbRlV"/>
            <w:vAlign w:val="center"/>
          </w:tcPr>
          <w:p>
            <w:pPr>
              <w:ind w:left="113" w:right="113"/>
              <w:rPr>
                <w:rFonts w:hint="eastAsia" w:ascii="宋体"/>
                <w:b/>
                <w:color w:val="auto"/>
                <w:highlight w:val="none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distribute"/>
              <w:rPr>
                <w:rFonts w:hint="eastAsia"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/>
                <w:color w:val="auto"/>
                <w:szCs w:val="21"/>
                <w:highlight w:val="none"/>
              </w:rPr>
              <w:t>职工总数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rPr>
                <w:rFonts w:hint="eastAsia" w:ascii="宋体" w:eastAsia="宋体"/>
                <w:color w:val="auto"/>
                <w:szCs w:val="21"/>
                <w:highlight w:val="none"/>
                <w:lang w:val="en-US" w:eastAsia="zh-CN"/>
              </w:rPr>
            </w:pPr>
            <w:bookmarkStart w:id="17" w:name="org_people_count_total_1"/>
            <w:bookmarkEnd w:id="17"/>
          </w:p>
        </w:tc>
        <w:tc>
          <w:tcPr>
            <w:tcW w:w="1327" w:type="dxa"/>
            <w:gridSpan w:val="3"/>
            <w:vAlign w:val="center"/>
          </w:tcPr>
          <w:p>
            <w:pPr>
              <w:jc w:val="distribute"/>
              <w:rPr>
                <w:rFonts w:hint="eastAsia"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/>
                <w:color w:val="auto"/>
                <w:szCs w:val="21"/>
                <w:highlight w:val="none"/>
              </w:rPr>
              <w:t>技术人员</w:t>
            </w:r>
          </w:p>
        </w:tc>
        <w:tc>
          <w:tcPr>
            <w:tcW w:w="860" w:type="dxa"/>
            <w:gridSpan w:val="2"/>
            <w:vAlign w:val="center"/>
          </w:tcPr>
          <w:p>
            <w:pPr>
              <w:jc w:val="left"/>
              <w:rPr>
                <w:rFonts w:hint="eastAsia" w:ascii="宋体" w:eastAsia="宋体"/>
                <w:color w:val="auto"/>
                <w:szCs w:val="21"/>
                <w:highlight w:val="none"/>
                <w:lang w:val="en-US" w:eastAsia="zh-CN"/>
              </w:rPr>
            </w:pPr>
            <w:bookmarkStart w:id="18" w:name="org_people_count_tech_1"/>
            <w:bookmarkEnd w:id="18"/>
          </w:p>
        </w:tc>
        <w:tc>
          <w:tcPr>
            <w:tcW w:w="1563" w:type="dxa"/>
            <w:gridSpan w:val="2"/>
            <w:vAlign w:val="center"/>
          </w:tcPr>
          <w:p>
            <w:pPr>
              <w:jc w:val="distribute"/>
              <w:rPr>
                <w:rFonts w:hint="eastAsia"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/>
                <w:color w:val="auto"/>
                <w:szCs w:val="21"/>
                <w:highlight w:val="none"/>
              </w:rPr>
              <w:t>大专以上学历人数</w:t>
            </w:r>
          </w:p>
        </w:tc>
        <w:tc>
          <w:tcPr>
            <w:tcW w:w="1841" w:type="dxa"/>
            <w:vAlign w:val="center"/>
          </w:tcPr>
          <w:p>
            <w:pPr>
              <w:jc w:val="left"/>
              <w:rPr>
                <w:rFonts w:hint="eastAsia" w:ascii="宋体" w:eastAsia="宋体"/>
                <w:color w:val="auto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42" w:type="dxa"/>
            <w:vMerge w:val="continue"/>
            <w:textDirection w:val="tbRlV"/>
            <w:vAlign w:val="center"/>
          </w:tcPr>
          <w:p>
            <w:pPr>
              <w:ind w:left="113" w:right="113"/>
              <w:rPr>
                <w:rFonts w:hint="eastAsia" w:ascii="宋体"/>
                <w:b/>
                <w:color w:val="auto"/>
                <w:highlight w:val="none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distribute"/>
              <w:rPr>
                <w:rFonts w:hint="eastAsia"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/>
                <w:color w:val="auto"/>
                <w:szCs w:val="21"/>
                <w:highlight w:val="none"/>
              </w:rPr>
              <w:t>高级职称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rPr>
                <w:rFonts w:hint="eastAsia" w:ascii="宋体" w:eastAsia="宋体"/>
                <w:color w:val="auto"/>
                <w:szCs w:val="21"/>
                <w:highlight w:val="none"/>
                <w:lang w:val="en-US" w:eastAsia="zh-CN"/>
              </w:rPr>
            </w:pPr>
            <w:bookmarkStart w:id="19" w:name="org_people_count_high_1"/>
            <w:bookmarkEnd w:id="19"/>
          </w:p>
        </w:tc>
        <w:tc>
          <w:tcPr>
            <w:tcW w:w="1327" w:type="dxa"/>
            <w:gridSpan w:val="3"/>
            <w:vAlign w:val="center"/>
          </w:tcPr>
          <w:p>
            <w:pPr>
              <w:jc w:val="distribute"/>
              <w:rPr>
                <w:rFonts w:hint="eastAsia"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/>
                <w:color w:val="auto"/>
                <w:szCs w:val="21"/>
                <w:highlight w:val="none"/>
              </w:rPr>
              <w:t>中级职称</w:t>
            </w:r>
          </w:p>
        </w:tc>
        <w:tc>
          <w:tcPr>
            <w:tcW w:w="860" w:type="dxa"/>
            <w:gridSpan w:val="2"/>
            <w:vAlign w:val="center"/>
          </w:tcPr>
          <w:p>
            <w:pPr>
              <w:rPr>
                <w:rFonts w:hint="eastAsia" w:ascii="宋体" w:eastAsia="宋体"/>
                <w:color w:val="auto"/>
                <w:szCs w:val="21"/>
                <w:highlight w:val="none"/>
                <w:lang w:val="en-US" w:eastAsia="zh-CN"/>
              </w:rPr>
            </w:pPr>
            <w:bookmarkStart w:id="20" w:name="org_people_count_middle_1"/>
            <w:bookmarkEnd w:id="20"/>
          </w:p>
        </w:tc>
        <w:tc>
          <w:tcPr>
            <w:tcW w:w="1563" w:type="dxa"/>
            <w:gridSpan w:val="2"/>
            <w:vAlign w:val="center"/>
          </w:tcPr>
          <w:p>
            <w:pPr>
              <w:jc w:val="distribute"/>
              <w:rPr>
                <w:rFonts w:hint="eastAsia"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/>
                <w:color w:val="auto"/>
                <w:szCs w:val="21"/>
                <w:highlight w:val="none"/>
              </w:rPr>
              <w:t>初级职称</w:t>
            </w:r>
          </w:p>
        </w:tc>
        <w:tc>
          <w:tcPr>
            <w:tcW w:w="1841" w:type="dxa"/>
            <w:vAlign w:val="center"/>
          </w:tcPr>
          <w:p>
            <w:pPr>
              <w:rPr>
                <w:rFonts w:hint="eastAsia" w:ascii="宋体" w:eastAsia="宋体"/>
                <w:color w:val="auto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3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hint="eastAsia" w:ascii="宋体"/>
                <w:color w:val="auto"/>
                <w:highlight w:val="none"/>
              </w:rPr>
            </w:pPr>
          </w:p>
        </w:tc>
        <w:tc>
          <w:tcPr>
            <w:tcW w:w="10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姓 名</w:t>
            </w:r>
          </w:p>
        </w:tc>
        <w:tc>
          <w:tcPr>
            <w:tcW w:w="125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职 务</w:t>
            </w:r>
          </w:p>
        </w:tc>
        <w:tc>
          <w:tcPr>
            <w:tcW w:w="90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职 称</w:t>
            </w:r>
          </w:p>
        </w:tc>
        <w:tc>
          <w:tcPr>
            <w:tcW w:w="128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电 话</w:t>
            </w:r>
          </w:p>
        </w:tc>
        <w:tc>
          <w:tcPr>
            <w:tcW w:w="156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手 机</w:t>
            </w:r>
          </w:p>
        </w:tc>
        <w:tc>
          <w:tcPr>
            <w:tcW w:w="184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3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项目负责人</w:t>
            </w:r>
          </w:p>
        </w:tc>
        <w:tc>
          <w:tcPr>
            <w:tcW w:w="10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bookmarkStart w:id="21" w:name="org_responsible_name_1"/>
            <w:bookmarkEnd w:id="21"/>
          </w:p>
        </w:tc>
        <w:tc>
          <w:tcPr>
            <w:tcW w:w="1259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bookmarkStart w:id="22" w:name="org_responsible_position_1"/>
            <w:bookmarkEnd w:id="22"/>
          </w:p>
        </w:tc>
        <w:tc>
          <w:tcPr>
            <w:tcW w:w="90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bookmarkStart w:id="23" w:name="org_responsible_prof_title_name_1"/>
            <w:bookmarkEnd w:id="23"/>
          </w:p>
        </w:tc>
        <w:tc>
          <w:tcPr>
            <w:tcW w:w="128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bookmarkStart w:id="24" w:name="org_responsible_tel_1"/>
            <w:bookmarkEnd w:id="24"/>
          </w:p>
        </w:tc>
        <w:tc>
          <w:tcPr>
            <w:tcW w:w="156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bookmarkStart w:id="25" w:name="org_responsible_mobile_1"/>
            <w:bookmarkEnd w:id="25"/>
          </w:p>
        </w:tc>
        <w:tc>
          <w:tcPr>
            <w:tcW w:w="1841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bookmarkStart w:id="26" w:name="org_responsible_email_1"/>
            <w:bookmarkEnd w:id="2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3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项目联系人</w:t>
            </w:r>
          </w:p>
        </w:tc>
        <w:tc>
          <w:tcPr>
            <w:tcW w:w="10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bookmarkStart w:id="27" w:name="org_contact_name_1"/>
            <w:bookmarkEnd w:id="27"/>
          </w:p>
        </w:tc>
        <w:tc>
          <w:tcPr>
            <w:tcW w:w="1259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bookmarkStart w:id="28" w:name="org_contact_position_1"/>
            <w:bookmarkEnd w:id="28"/>
          </w:p>
        </w:tc>
        <w:tc>
          <w:tcPr>
            <w:tcW w:w="90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bookmarkStart w:id="29" w:name="org_contact_prof_title_name_1"/>
            <w:bookmarkEnd w:id="29"/>
          </w:p>
        </w:tc>
        <w:tc>
          <w:tcPr>
            <w:tcW w:w="128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bookmarkStart w:id="30" w:name="org_contact_tel_1"/>
            <w:bookmarkEnd w:id="30"/>
          </w:p>
        </w:tc>
        <w:tc>
          <w:tcPr>
            <w:tcW w:w="156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bookmarkStart w:id="31" w:name="org_contact_mobile_1"/>
            <w:bookmarkEnd w:id="31"/>
          </w:p>
        </w:tc>
        <w:tc>
          <w:tcPr>
            <w:tcW w:w="1841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bookmarkStart w:id="32" w:name="org_contact_email_1"/>
            <w:bookmarkEnd w:id="3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642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/>
                <w:b/>
                <w:color w:val="auto"/>
                <w:highlight w:val="none"/>
              </w:rPr>
            </w:pPr>
            <w:r>
              <w:rPr>
                <w:rFonts w:hint="eastAsia" w:ascii="宋体"/>
                <w:b/>
                <w:color w:val="auto"/>
                <w:highlight w:val="none"/>
              </w:rPr>
              <w:t>单位经济效益</w:t>
            </w:r>
          </w:p>
        </w:tc>
        <w:tc>
          <w:tcPr>
            <w:tcW w:w="5241" w:type="dxa"/>
            <w:gridSpan w:val="9"/>
            <w:vAlign w:val="center"/>
          </w:tcPr>
          <w:p>
            <w:pPr>
              <w:jc w:val="distribute"/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是否具有健全的财务管理制度</w:t>
            </w:r>
          </w:p>
        </w:tc>
        <w:tc>
          <w:tcPr>
            <w:tcW w:w="3404" w:type="dxa"/>
            <w:gridSpan w:val="3"/>
            <w:vAlign w:val="center"/>
          </w:tcPr>
          <w:p>
            <w:pPr>
              <w:ind w:right="248" w:rightChars="118"/>
              <w:jc w:val="left"/>
              <w:rPr>
                <w:rFonts w:hint="eastAsia" w:ascii="宋体" w:eastAsia="宋体"/>
                <w:color w:val="auto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64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/>
                <w:b/>
                <w:color w:val="auto"/>
                <w:highlight w:val="none"/>
              </w:rPr>
            </w:pPr>
          </w:p>
        </w:tc>
        <w:tc>
          <w:tcPr>
            <w:tcW w:w="5241" w:type="dxa"/>
            <w:gridSpan w:val="9"/>
            <w:vAlign w:val="center"/>
          </w:tcPr>
          <w:p>
            <w:pPr>
              <w:jc w:val="distribute"/>
              <w:rPr>
                <w:rFonts w:hint="default" w:ascii="宋体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/>
                <w:color w:val="auto"/>
                <w:highlight w:val="none"/>
                <w:lang w:eastAsia="zh-CN"/>
              </w:rPr>
              <w:t>是否具有</w:t>
            </w:r>
            <w:r>
              <w:rPr>
                <w:rFonts w:hint="eastAsia" w:ascii="宋体"/>
                <w:color w:val="auto"/>
                <w:highlight w:val="none"/>
                <w:lang w:val="en-US" w:eastAsia="zh-CN"/>
              </w:rPr>
              <w:t>2023年度财务审计报告</w:t>
            </w:r>
          </w:p>
        </w:tc>
        <w:tc>
          <w:tcPr>
            <w:tcW w:w="3404" w:type="dxa"/>
            <w:gridSpan w:val="3"/>
            <w:vAlign w:val="center"/>
          </w:tcPr>
          <w:p>
            <w:pPr>
              <w:ind w:right="248" w:rightChars="118"/>
              <w:jc w:val="left"/>
              <w:rPr>
                <w:rFonts w:hint="eastAsia" w:ascii="宋体" w:eastAsia="宋体"/>
                <w:color w:val="auto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642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eastAsia="宋体"/>
                <w:b/>
                <w:color w:val="auto"/>
                <w:highlight w:val="none"/>
                <w:lang w:eastAsia="zh-CN"/>
              </w:rPr>
            </w:pPr>
            <w:r>
              <w:rPr>
                <w:rFonts w:hint="eastAsia" w:ascii="宋体"/>
                <w:b/>
                <w:color w:val="auto"/>
                <w:highlight w:val="none"/>
                <w:lang w:eastAsia="zh-CN"/>
              </w:rPr>
              <w:t>单位进</w:t>
            </w:r>
            <w:r>
              <w:rPr>
                <w:rFonts w:hint="eastAsia" w:ascii="宋体"/>
                <w:b/>
                <w:color w:val="auto"/>
                <w:highlight w:val="none"/>
                <w:lang w:val="en-US" w:eastAsia="zh-CN"/>
              </w:rPr>
              <w:t>五年（2019-2023）</w:t>
            </w:r>
            <w:r>
              <w:rPr>
                <w:rFonts w:hint="eastAsia" w:ascii="宋体"/>
                <w:b/>
                <w:color w:val="auto"/>
                <w:highlight w:val="none"/>
                <w:lang w:eastAsia="zh-CN"/>
              </w:rPr>
              <w:t>研发情况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jc w:val="left"/>
              <w:rPr>
                <w:rFonts w:hint="eastAsia" w:ascii="宋体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highlight w:val="none"/>
                <w:lang w:eastAsia="zh-CN"/>
              </w:rPr>
              <w:t>年研发经费</w:t>
            </w:r>
          </w:p>
        </w:tc>
        <w:tc>
          <w:tcPr>
            <w:tcW w:w="2702" w:type="dxa"/>
            <w:gridSpan w:val="4"/>
            <w:vAlign w:val="center"/>
          </w:tcPr>
          <w:p>
            <w:pPr>
              <w:ind w:right="181" w:rightChars="86"/>
              <w:jc w:val="right"/>
              <w:rPr>
                <w:rFonts w:hint="eastAsia" w:ascii="宋体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highlight w:val="none"/>
                <w:lang w:eastAsia="zh-CN"/>
              </w:rPr>
              <w:t>万元</w:t>
            </w:r>
          </w:p>
        </w:tc>
        <w:tc>
          <w:tcPr>
            <w:tcW w:w="1285" w:type="dxa"/>
            <w:gridSpan w:val="3"/>
            <w:vAlign w:val="center"/>
          </w:tcPr>
          <w:p>
            <w:pPr>
              <w:jc w:val="left"/>
              <w:rPr>
                <w:rFonts w:hint="eastAsia" w:ascii="宋体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highlight w:val="none"/>
                <w:lang w:eastAsia="zh-CN"/>
              </w:rPr>
              <w:t>开展海鲈种业攻关科研项目</w:t>
            </w:r>
          </w:p>
        </w:tc>
        <w:tc>
          <w:tcPr>
            <w:tcW w:w="3404" w:type="dxa"/>
            <w:gridSpan w:val="3"/>
            <w:vAlign w:val="center"/>
          </w:tcPr>
          <w:p>
            <w:pPr>
              <w:ind w:right="248" w:rightChars="118"/>
              <w:jc w:val="right"/>
              <w:rPr>
                <w:rFonts w:hint="eastAsia" w:ascii="宋体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highlight w:val="none"/>
                <w:lang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64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/>
                <w:b/>
                <w:color w:val="auto"/>
                <w:highlight w:val="none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distribute"/>
              <w:rPr>
                <w:rFonts w:hint="default" w:ascii="宋体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/>
                <w:color w:val="auto"/>
                <w:highlight w:val="none"/>
                <w:lang w:eastAsia="zh-CN"/>
              </w:rPr>
              <w:t>储备海鲈亲本（鱼龄</w:t>
            </w:r>
            <w:r>
              <w:rPr>
                <w:rFonts w:hint="eastAsia" w:ascii="宋体"/>
                <w:color w:val="auto"/>
                <w:highlight w:val="none"/>
                <w:lang w:val="en-US" w:eastAsia="zh-CN"/>
              </w:rPr>
              <w:t>3年以上）</w:t>
            </w:r>
          </w:p>
        </w:tc>
        <w:tc>
          <w:tcPr>
            <w:tcW w:w="2702" w:type="dxa"/>
            <w:gridSpan w:val="4"/>
            <w:vAlign w:val="center"/>
          </w:tcPr>
          <w:p>
            <w:pPr>
              <w:ind w:right="181" w:rightChars="86"/>
              <w:jc w:val="right"/>
              <w:rPr>
                <w:rFonts w:hint="eastAsia" w:ascii="宋体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highlight w:val="none"/>
                <w:lang w:eastAsia="zh-CN"/>
              </w:rPr>
              <w:t>尾</w:t>
            </w:r>
          </w:p>
        </w:tc>
        <w:tc>
          <w:tcPr>
            <w:tcW w:w="1285" w:type="dxa"/>
            <w:gridSpan w:val="3"/>
            <w:vAlign w:val="center"/>
          </w:tcPr>
          <w:p>
            <w:pPr>
              <w:jc w:val="left"/>
              <w:rPr>
                <w:rFonts w:hint="eastAsia" w:ascii="宋体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highlight w:val="none"/>
                <w:lang w:eastAsia="zh-CN"/>
              </w:rPr>
              <w:t>引入海鲈新品系</w:t>
            </w:r>
          </w:p>
        </w:tc>
        <w:tc>
          <w:tcPr>
            <w:tcW w:w="3404" w:type="dxa"/>
            <w:gridSpan w:val="3"/>
            <w:vAlign w:val="center"/>
          </w:tcPr>
          <w:p>
            <w:pPr>
              <w:ind w:right="248" w:rightChars="118"/>
              <w:jc w:val="right"/>
              <w:rPr>
                <w:rFonts w:hint="eastAsia" w:ascii="宋体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highlight w:val="none"/>
                <w:lang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64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/>
                <w:b/>
                <w:color w:val="auto"/>
                <w:highlight w:val="none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left"/>
              <w:rPr>
                <w:rFonts w:hint="eastAsia" w:ascii="宋体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highlight w:val="none"/>
                <w:lang w:eastAsia="zh-CN"/>
              </w:rPr>
              <w:t>合作开展海鲈繁育的科研机构</w:t>
            </w:r>
          </w:p>
        </w:tc>
        <w:tc>
          <w:tcPr>
            <w:tcW w:w="2702" w:type="dxa"/>
            <w:gridSpan w:val="4"/>
            <w:vAlign w:val="center"/>
          </w:tcPr>
          <w:p>
            <w:pPr>
              <w:ind w:right="181" w:rightChars="86"/>
              <w:jc w:val="right"/>
              <w:rPr>
                <w:rFonts w:hint="eastAsia" w:ascii="宋体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highlight w:val="none"/>
                <w:lang w:eastAsia="zh-CN"/>
              </w:rPr>
              <w:t>个</w:t>
            </w:r>
          </w:p>
        </w:tc>
        <w:tc>
          <w:tcPr>
            <w:tcW w:w="1285" w:type="dxa"/>
            <w:gridSpan w:val="3"/>
            <w:vAlign w:val="center"/>
          </w:tcPr>
          <w:p>
            <w:pPr>
              <w:jc w:val="left"/>
              <w:rPr>
                <w:rFonts w:hint="eastAsia" w:ascii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highlight w:val="none"/>
                <w:lang w:eastAsia="zh-CN"/>
              </w:rPr>
              <w:t>培育海鲈本地化种苗</w:t>
            </w:r>
          </w:p>
        </w:tc>
        <w:tc>
          <w:tcPr>
            <w:tcW w:w="3404" w:type="dxa"/>
            <w:gridSpan w:val="3"/>
            <w:vAlign w:val="center"/>
          </w:tcPr>
          <w:p>
            <w:pPr>
              <w:ind w:right="248" w:rightChars="118"/>
              <w:jc w:val="right"/>
              <w:rPr>
                <w:rFonts w:hint="eastAsia" w:ascii="宋体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highlight w:val="none"/>
                <w:lang w:eastAsia="zh-CN"/>
              </w:rPr>
              <w:t>万尾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64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/>
                <w:b/>
                <w:color w:val="auto"/>
                <w:highlight w:val="none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distribute"/>
              <w:rPr>
                <w:rFonts w:hint="eastAsia" w:ascii="宋体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highlight w:val="none"/>
                <w:lang w:eastAsia="zh-CN"/>
              </w:rPr>
              <w:t>开展本地化育苗的特色品种</w:t>
            </w:r>
          </w:p>
        </w:tc>
        <w:tc>
          <w:tcPr>
            <w:tcW w:w="2702" w:type="dxa"/>
            <w:gridSpan w:val="4"/>
            <w:vAlign w:val="center"/>
          </w:tcPr>
          <w:p>
            <w:pPr>
              <w:ind w:right="181" w:rightChars="86"/>
              <w:jc w:val="right"/>
              <w:rPr>
                <w:rFonts w:hint="eastAsia" w:ascii="宋体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highlight w:val="none"/>
                <w:lang w:eastAsia="zh-CN"/>
              </w:rPr>
              <w:t>个</w:t>
            </w:r>
          </w:p>
        </w:tc>
        <w:tc>
          <w:tcPr>
            <w:tcW w:w="1285" w:type="dxa"/>
            <w:gridSpan w:val="3"/>
            <w:vAlign w:val="center"/>
          </w:tcPr>
          <w:p>
            <w:pPr>
              <w:jc w:val="left"/>
              <w:rPr>
                <w:rFonts w:hint="eastAsia" w:ascii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highlight w:val="none"/>
                <w:lang w:eastAsia="zh-CN"/>
              </w:rPr>
              <w:t>争取的项目资金或社会资金</w:t>
            </w:r>
          </w:p>
        </w:tc>
        <w:tc>
          <w:tcPr>
            <w:tcW w:w="3404" w:type="dxa"/>
            <w:gridSpan w:val="3"/>
            <w:vAlign w:val="center"/>
          </w:tcPr>
          <w:p>
            <w:pPr>
              <w:ind w:right="248" w:rightChars="118"/>
              <w:jc w:val="right"/>
              <w:rPr>
                <w:rFonts w:hint="eastAsia" w:ascii="宋体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highlight w:val="none"/>
                <w:lang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64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/>
                <w:b/>
                <w:color w:val="auto"/>
                <w:highlight w:val="none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left"/>
              <w:rPr>
                <w:rFonts w:hint="eastAsia" w:ascii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highlight w:val="none"/>
                <w:lang w:val="en-US" w:eastAsia="zh-CN"/>
              </w:rPr>
              <w:t>省级新型研发机构、工程技术中心等科技创新平台数量</w:t>
            </w:r>
          </w:p>
        </w:tc>
        <w:tc>
          <w:tcPr>
            <w:tcW w:w="2702" w:type="dxa"/>
            <w:gridSpan w:val="4"/>
            <w:vAlign w:val="center"/>
          </w:tcPr>
          <w:p>
            <w:pPr>
              <w:ind w:right="181" w:rightChars="86"/>
              <w:jc w:val="right"/>
              <w:rPr>
                <w:rFonts w:hint="eastAsia" w:ascii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highlight w:val="none"/>
                <w:lang w:eastAsia="zh-CN"/>
              </w:rPr>
              <w:t>个</w:t>
            </w:r>
          </w:p>
        </w:tc>
        <w:tc>
          <w:tcPr>
            <w:tcW w:w="1285" w:type="dxa"/>
            <w:gridSpan w:val="3"/>
            <w:vAlign w:val="center"/>
          </w:tcPr>
          <w:p>
            <w:pPr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/>
                <w:color w:val="auto"/>
                <w:highlight w:val="none"/>
                <w:lang w:eastAsia="zh-CN"/>
              </w:rPr>
              <w:t>发表核心期刊以上级别科技论文</w:t>
            </w:r>
          </w:p>
        </w:tc>
        <w:tc>
          <w:tcPr>
            <w:tcW w:w="3404" w:type="dxa"/>
            <w:gridSpan w:val="3"/>
            <w:vAlign w:val="center"/>
          </w:tcPr>
          <w:p>
            <w:pPr>
              <w:ind w:right="248" w:rightChars="118"/>
              <w:jc w:val="right"/>
              <w:rPr>
                <w:rFonts w:hint="default" w:ascii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/>
                <w:color w:val="auto"/>
                <w:highlight w:val="none"/>
                <w:lang w:val="en-US" w:eastAsia="zh-CN"/>
              </w:rPr>
              <w:t>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64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/>
                <w:b/>
                <w:color w:val="auto"/>
                <w:highlight w:val="none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distribute"/>
              <w:rPr>
                <w:rFonts w:hint="eastAsia" w:ascii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highlight w:val="none"/>
                <w:lang w:val="en-US" w:eastAsia="zh-CN"/>
              </w:rPr>
              <w:t>授权专利数量</w:t>
            </w:r>
          </w:p>
        </w:tc>
        <w:tc>
          <w:tcPr>
            <w:tcW w:w="2702" w:type="dxa"/>
            <w:gridSpan w:val="4"/>
            <w:vAlign w:val="center"/>
          </w:tcPr>
          <w:p>
            <w:pPr>
              <w:ind w:right="248" w:rightChars="118"/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/>
                <w:color w:val="auto"/>
                <w:highlight w:val="none"/>
                <w:lang w:eastAsia="zh-CN"/>
              </w:rPr>
              <w:t>发明专利：</w:t>
            </w:r>
            <w:r>
              <w:rPr>
                <w:rFonts w:hint="eastAsia" w:ascii="宋体"/>
                <w:color w:val="auto"/>
                <w:highlight w:val="none"/>
                <w:lang w:val="en-US" w:eastAsia="zh-CN"/>
              </w:rPr>
              <w:t xml:space="preserve">        个</w:t>
            </w:r>
          </w:p>
          <w:p>
            <w:pPr>
              <w:ind w:right="181" w:rightChars="86"/>
              <w:jc w:val="both"/>
              <w:rPr>
                <w:rFonts w:hint="eastAsia" w:ascii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highlight w:val="none"/>
                <w:lang w:val="en-US" w:eastAsia="zh-CN"/>
              </w:rPr>
              <w:t>使用新型专利：    个</w:t>
            </w:r>
          </w:p>
        </w:tc>
        <w:tc>
          <w:tcPr>
            <w:tcW w:w="1285" w:type="dxa"/>
            <w:gridSpan w:val="3"/>
            <w:vAlign w:val="center"/>
          </w:tcPr>
          <w:p>
            <w:pPr>
              <w:jc w:val="left"/>
              <w:rPr>
                <w:rFonts w:hint="eastAsia" w:ascii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3404" w:type="dxa"/>
            <w:gridSpan w:val="3"/>
            <w:vAlign w:val="center"/>
          </w:tcPr>
          <w:p>
            <w:pPr>
              <w:ind w:right="248" w:rightChars="118"/>
              <w:jc w:val="right"/>
              <w:rPr>
                <w:rFonts w:hint="eastAsia" w:ascii="宋体"/>
                <w:color w:val="auto"/>
                <w:highlight w:val="none"/>
                <w:lang w:eastAsia="zh-CN"/>
              </w:rPr>
            </w:pPr>
          </w:p>
        </w:tc>
      </w:tr>
    </w:tbl>
    <w:p>
      <w:pPr>
        <w:tabs>
          <w:tab w:val="left" w:pos="720"/>
        </w:tabs>
        <w:spacing w:line="320" w:lineRule="exact"/>
        <w:rPr>
          <w:rFonts w:hint="eastAsia" w:eastAsia="宋体"/>
          <w:b/>
          <w:color w:val="auto"/>
          <w:sz w:val="30"/>
          <w:szCs w:val="30"/>
          <w:highlight w:val="none"/>
          <w:lang w:eastAsia="zh-CN"/>
        </w:rPr>
      </w:pPr>
      <w:r>
        <w:rPr>
          <w:b/>
          <w:color w:val="auto"/>
          <w:sz w:val="32"/>
          <w:highlight w:val="none"/>
        </w:rPr>
        <w:br w:type="page"/>
      </w:r>
      <w:r>
        <w:rPr>
          <w:rFonts w:hint="eastAsia" w:ascii="宋体" w:hAnsi="宋体"/>
          <w:b/>
          <w:color w:val="auto"/>
          <w:sz w:val="30"/>
          <w:szCs w:val="30"/>
          <w:highlight w:val="none"/>
        </w:rPr>
        <w:t>二、</w:t>
      </w:r>
      <w:r>
        <w:rPr>
          <w:rFonts w:hint="eastAsia" w:ascii="宋体" w:hAnsi="宋体"/>
          <w:b/>
          <w:color w:val="auto"/>
          <w:sz w:val="30"/>
          <w:szCs w:val="30"/>
          <w:highlight w:val="none"/>
          <w:lang w:eastAsia="zh-CN"/>
        </w:rPr>
        <w:t>本项目实施</w:t>
      </w:r>
      <w:r>
        <w:rPr>
          <w:rFonts w:hint="eastAsia" w:ascii="宋体" w:hAnsi="宋体"/>
          <w:b/>
          <w:color w:val="auto"/>
          <w:sz w:val="30"/>
          <w:szCs w:val="30"/>
          <w:highlight w:val="none"/>
          <w:lang w:val="en-US" w:eastAsia="zh-CN"/>
        </w:rPr>
        <w:t>3年</w:t>
      </w:r>
      <w:r>
        <w:rPr>
          <w:rFonts w:hint="eastAsia" w:ascii="宋体" w:hAnsi="宋体"/>
          <w:b/>
          <w:color w:val="auto"/>
          <w:sz w:val="30"/>
          <w:szCs w:val="30"/>
          <w:highlight w:val="none"/>
          <w:lang w:eastAsia="zh-CN"/>
        </w:rPr>
        <w:t>后获取成果预测</w:t>
      </w:r>
    </w:p>
    <w:tbl>
      <w:tblPr>
        <w:tblStyle w:val="4"/>
        <w:tblW w:w="91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2769"/>
        <w:gridCol w:w="3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2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成果形式</w:t>
            </w:r>
          </w:p>
        </w:tc>
        <w:tc>
          <w:tcPr>
            <w:tcW w:w="36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成果数量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658" w:type="dxa"/>
            <w:vMerge w:val="restart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发明专利</w:t>
            </w:r>
          </w:p>
        </w:tc>
        <w:tc>
          <w:tcPr>
            <w:tcW w:w="2769" w:type="dxa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申请</w:t>
            </w:r>
          </w:p>
        </w:tc>
        <w:tc>
          <w:tcPr>
            <w:tcW w:w="3678" w:type="dxa"/>
            <w:vAlign w:val="center"/>
          </w:tcPr>
          <w:p>
            <w:pPr>
              <w:jc w:val="left"/>
              <w:rPr>
                <w:rFonts w:hint="eastAsia" w:ascii="宋体" w:eastAsia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bookmarkStart w:id="33" w:name="prpe_kr_forecast_invent_request"/>
            <w:bookmarkEnd w:id="3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658" w:type="dxa"/>
            <w:vMerge w:val="continue"/>
            <w:vAlign w:val="center"/>
          </w:tcPr>
          <w:p>
            <w:pPr>
              <w:jc w:val="left"/>
              <w:rPr>
                <w:rFonts w:hint="eastAsia" w:asci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769" w:type="dxa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授权</w:t>
            </w:r>
          </w:p>
        </w:tc>
        <w:tc>
          <w:tcPr>
            <w:tcW w:w="3678" w:type="dxa"/>
            <w:vAlign w:val="center"/>
          </w:tcPr>
          <w:p>
            <w:pPr>
              <w:jc w:val="left"/>
              <w:rPr>
                <w:rFonts w:hint="eastAsia" w:ascii="宋体" w:eastAsia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bookmarkStart w:id="34" w:name="prpe_kr_forecast_invent_auth"/>
            <w:bookmarkEnd w:id="3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658" w:type="dxa"/>
            <w:vMerge w:val="restart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实用新型专利</w:t>
            </w:r>
          </w:p>
        </w:tc>
        <w:tc>
          <w:tcPr>
            <w:tcW w:w="2769" w:type="dxa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申请</w:t>
            </w:r>
          </w:p>
        </w:tc>
        <w:tc>
          <w:tcPr>
            <w:tcW w:w="3678" w:type="dxa"/>
            <w:vAlign w:val="center"/>
          </w:tcPr>
          <w:p>
            <w:pPr>
              <w:jc w:val="left"/>
              <w:rPr>
                <w:rFonts w:hint="eastAsia" w:ascii="宋体" w:eastAsia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bookmarkStart w:id="35" w:name="prpe_kr_forecast_new_request"/>
            <w:bookmarkEnd w:id="3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658" w:type="dxa"/>
            <w:vMerge w:val="continue"/>
            <w:vAlign w:val="center"/>
          </w:tcPr>
          <w:p>
            <w:pPr>
              <w:jc w:val="left"/>
              <w:rPr>
                <w:rFonts w:hint="eastAsia" w:asci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769" w:type="dxa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授权</w:t>
            </w:r>
          </w:p>
        </w:tc>
        <w:tc>
          <w:tcPr>
            <w:tcW w:w="3678" w:type="dxa"/>
            <w:vAlign w:val="center"/>
          </w:tcPr>
          <w:p>
            <w:pPr>
              <w:jc w:val="left"/>
              <w:rPr>
                <w:rFonts w:hint="eastAsia" w:ascii="宋体" w:eastAsia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bookmarkStart w:id="36" w:name="prpe_kr_forecast_new_auth"/>
            <w:bookmarkEnd w:id="3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27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  <w:t>开展省级以上海鲈种业攻关科研项目</w:t>
            </w:r>
          </w:p>
        </w:tc>
        <w:tc>
          <w:tcPr>
            <w:tcW w:w="3678" w:type="dxa"/>
            <w:vAlign w:val="center"/>
          </w:tcPr>
          <w:p>
            <w:pPr>
              <w:jc w:val="left"/>
              <w:rPr>
                <w:rFonts w:hint="eastAsia" w:ascii="宋体" w:eastAsia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bookmarkStart w:id="37" w:name="prpe_kr_forecast_foreign"/>
            <w:bookmarkEnd w:id="3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5427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  <w:t>储备本地化培育的海鲈亲本</w:t>
            </w: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（鱼龄3年以上）</w:t>
            </w:r>
          </w:p>
        </w:tc>
        <w:tc>
          <w:tcPr>
            <w:tcW w:w="3678" w:type="dxa"/>
            <w:vAlign w:val="center"/>
          </w:tcPr>
          <w:p>
            <w:pPr>
              <w:jc w:val="left"/>
              <w:rPr>
                <w:rFonts w:hint="eastAsia" w:ascii="宋体" w:eastAsia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bookmarkStart w:id="38" w:name="prpe_kr_forecast_craft"/>
            <w:bookmarkEnd w:id="3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27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引入海鲈</w:t>
            </w: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  <w:t>的</w:t>
            </w: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新品系</w:t>
            </w:r>
          </w:p>
        </w:tc>
        <w:tc>
          <w:tcPr>
            <w:tcW w:w="3678" w:type="dxa"/>
            <w:vAlign w:val="center"/>
          </w:tcPr>
          <w:p>
            <w:pPr>
              <w:jc w:val="left"/>
              <w:rPr>
                <w:rFonts w:hint="eastAsia" w:ascii="宋体" w:eastAsia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27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开展海鲈繁育科研方面的合作科研机构</w:t>
            </w:r>
          </w:p>
        </w:tc>
        <w:tc>
          <w:tcPr>
            <w:tcW w:w="3678" w:type="dxa"/>
            <w:vAlign w:val="center"/>
          </w:tcPr>
          <w:p>
            <w:pPr>
              <w:jc w:val="left"/>
              <w:rPr>
                <w:rFonts w:hint="eastAsia" w:ascii="宋体" w:eastAsia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27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海鲈本地化产卵</w:t>
            </w:r>
          </w:p>
        </w:tc>
        <w:tc>
          <w:tcPr>
            <w:tcW w:w="3678" w:type="dxa"/>
            <w:vAlign w:val="center"/>
          </w:tcPr>
          <w:p>
            <w:pPr>
              <w:jc w:val="left"/>
              <w:rPr>
                <w:rFonts w:hint="eastAsia" w:ascii="宋体" w:eastAsia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27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孵化初孵仔鱼</w:t>
            </w:r>
          </w:p>
        </w:tc>
        <w:tc>
          <w:tcPr>
            <w:tcW w:w="3678" w:type="dxa"/>
            <w:vAlign w:val="center"/>
          </w:tcPr>
          <w:p>
            <w:pPr>
              <w:jc w:val="left"/>
              <w:rPr>
                <w:rFonts w:hint="eastAsia" w:ascii="宋体" w:eastAsia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27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  <w:t>本地化培育海鲈种苗</w:t>
            </w:r>
          </w:p>
        </w:tc>
        <w:tc>
          <w:tcPr>
            <w:tcW w:w="3678" w:type="dxa"/>
            <w:vAlign w:val="center"/>
          </w:tcPr>
          <w:p>
            <w:pPr>
              <w:jc w:val="left"/>
              <w:rPr>
                <w:rFonts w:hint="eastAsia" w:ascii="宋体" w:eastAsia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427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开展本地化育苗</w:t>
            </w: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  <w:t>或</w:t>
            </w: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健康养殖技术攻关的特色品种。</w:t>
            </w:r>
          </w:p>
        </w:tc>
        <w:tc>
          <w:tcPr>
            <w:tcW w:w="3678" w:type="dxa"/>
            <w:vAlign w:val="center"/>
          </w:tcPr>
          <w:p>
            <w:pPr>
              <w:jc w:val="left"/>
              <w:rPr>
                <w:rFonts w:hint="eastAsia" w:ascii="宋体" w:eastAsia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27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争取项目资金或社会资金</w:t>
            </w:r>
          </w:p>
        </w:tc>
        <w:tc>
          <w:tcPr>
            <w:tcW w:w="3678" w:type="dxa"/>
            <w:vAlign w:val="center"/>
          </w:tcPr>
          <w:p>
            <w:pPr>
              <w:jc w:val="left"/>
              <w:rPr>
                <w:rFonts w:hint="eastAsia" w:ascii="宋体" w:eastAsia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5427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具备全封闭循环水系统、全年控温控光和海水储备能力，满足海鲈种苗繁育和亲本储备要求的种苗车间面积</w:t>
            </w:r>
          </w:p>
        </w:tc>
        <w:tc>
          <w:tcPr>
            <w:tcW w:w="3678" w:type="dxa"/>
            <w:vAlign w:val="center"/>
          </w:tcPr>
          <w:p>
            <w:pPr>
              <w:jc w:val="left"/>
              <w:rPr>
                <w:rFonts w:hint="eastAsia" w:ascii="宋体" w:eastAsia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5427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  <w:t>新增由政府行业主管部门认定的</w:t>
            </w: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其他省级平台称号</w:t>
            </w:r>
          </w:p>
        </w:tc>
        <w:tc>
          <w:tcPr>
            <w:tcW w:w="3678" w:type="dxa"/>
            <w:vAlign w:val="center"/>
          </w:tcPr>
          <w:p>
            <w:pPr>
              <w:jc w:val="left"/>
              <w:rPr>
                <w:rFonts w:hint="eastAsia" w:ascii="宋体" w:eastAsia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27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发表高水平科技论文</w:t>
            </w:r>
          </w:p>
        </w:tc>
        <w:tc>
          <w:tcPr>
            <w:tcW w:w="3678" w:type="dxa"/>
            <w:vAlign w:val="center"/>
          </w:tcPr>
          <w:p>
            <w:pPr>
              <w:jc w:val="left"/>
              <w:rPr>
                <w:rFonts w:hint="eastAsia" w:ascii="宋体" w:eastAsia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27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  <w:t>人才培养</w:t>
            </w:r>
          </w:p>
        </w:tc>
        <w:tc>
          <w:tcPr>
            <w:tcW w:w="3678" w:type="dxa"/>
            <w:vAlign w:val="center"/>
          </w:tcPr>
          <w:p>
            <w:pPr>
              <w:jc w:val="left"/>
              <w:rPr>
                <w:rFonts w:hint="eastAsia" w:ascii="宋体" w:eastAsia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27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  <w:t>研发经费</w:t>
            </w:r>
          </w:p>
        </w:tc>
        <w:tc>
          <w:tcPr>
            <w:tcW w:w="3678" w:type="dxa"/>
            <w:vAlign w:val="center"/>
          </w:tcPr>
          <w:p>
            <w:pPr>
              <w:jc w:val="left"/>
              <w:rPr>
                <w:rFonts w:hint="eastAsia" w:ascii="宋体" w:eastAsia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</w:tbl>
    <w:p>
      <w:pPr>
        <w:rPr>
          <w:rFonts w:ascii="宋体" w:hAnsi="宋体"/>
          <w:color w:val="auto"/>
          <w:spacing w:val="20"/>
          <w:sz w:val="30"/>
          <w:szCs w:val="30"/>
          <w:highlight w:val="none"/>
        </w:rPr>
      </w:pPr>
      <w:r>
        <w:rPr>
          <w:rFonts w:ascii="宋体" w:hAnsi="宋体"/>
          <w:color w:val="auto"/>
          <w:highlight w:val="none"/>
        </w:rPr>
        <w:br w:type="page"/>
      </w:r>
      <w:r>
        <w:rPr>
          <w:rFonts w:hint="eastAsia" w:ascii="宋体" w:hAnsi="宋体"/>
          <w:b/>
          <w:color w:val="auto"/>
          <w:sz w:val="30"/>
          <w:szCs w:val="30"/>
          <w:highlight w:val="none"/>
        </w:rPr>
        <w:t>三、</w:t>
      </w:r>
      <w:r>
        <w:rPr>
          <w:rFonts w:hint="eastAsia" w:ascii="宋体" w:hAnsi="宋体"/>
          <w:b/>
          <w:color w:val="auto"/>
          <w:sz w:val="30"/>
          <w:szCs w:val="30"/>
          <w:highlight w:val="none"/>
          <w:lang w:val="en-US" w:eastAsia="zh-CN"/>
        </w:rPr>
        <w:t>申报</w:t>
      </w:r>
      <w:r>
        <w:rPr>
          <w:rFonts w:hint="eastAsia" w:ascii="宋体" w:hAnsi="宋体"/>
          <w:b/>
          <w:color w:val="auto"/>
          <w:sz w:val="30"/>
          <w:szCs w:val="30"/>
          <w:highlight w:val="none"/>
        </w:rPr>
        <w:t>项目基本情况表</w:t>
      </w:r>
    </w:p>
    <w:tbl>
      <w:tblPr>
        <w:tblStyle w:val="4"/>
        <w:tblW w:w="9571" w:type="dxa"/>
        <w:jc w:val="center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710"/>
        <w:gridCol w:w="114"/>
        <w:gridCol w:w="261"/>
        <w:gridCol w:w="898"/>
        <w:gridCol w:w="1000"/>
        <w:gridCol w:w="728"/>
        <w:gridCol w:w="501"/>
        <w:gridCol w:w="1219"/>
        <w:gridCol w:w="1635"/>
        <w:gridCol w:w="1689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9571" w:type="dxa"/>
            <w:gridSpan w:val="11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highlight w:val="none"/>
              </w:rPr>
              <w:t>项目基本信息：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项目名称</w:t>
            </w:r>
          </w:p>
        </w:tc>
        <w:tc>
          <w:tcPr>
            <w:tcW w:w="7931" w:type="dxa"/>
            <w:gridSpan w:val="8"/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  <w:bookmarkStart w:id="39" w:name="prp_ctitle_2"/>
            <w:bookmarkEnd w:id="39"/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项目阶段</w:t>
            </w:r>
          </w:p>
        </w:tc>
        <w:tc>
          <w:tcPr>
            <w:tcW w:w="2887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72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项目类别</w:t>
            </w:r>
          </w:p>
        </w:tc>
        <w:tc>
          <w:tcPr>
            <w:tcW w:w="332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项目起止时间</w:t>
            </w:r>
          </w:p>
        </w:tc>
        <w:tc>
          <w:tcPr>
            <w:tcW w:w="7931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bookmarkStart w:id="40" w:name="prp_start_date_year"/>
            <w:bookmarkEnd w:id="40"/>
            <w:r>
              <w:rPr>
                <w:rFonts w:hint="eastAsia" w:ascii="宋体" w:hAnsi="宋体"/>
                <w:b w:val="0"/>
                <w:bCs w:val="0"/>
                <w:color w:val="auto"/>
                <w:highlight w:val="none"/>
              </w:rPr>
              <w:t>年</w:t>
            </w:r>
            <w:bookmarkStart w:id="41" w:name="prp_start_date_month"/>
            <w:bookmarkEnd w:id="41"/>
            <w:r>
              <w:rPr>
                <w:rFonts w:hint="eastAsia" w:ascii="宋体" w:hAnsi="宋体"/>
                <w:b w:val="0"/>
                <w:bCs w:val="0"/>
                <w:color w:val="auto"/>
                <w:highlight w:val="none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 w:val="0"/>
                <w:color w:val="auto"/>
                <w:highlight w:val="none"/>
              </w:rPr>
              <w:t>月  ——</w:t>
            </w:r>
            <w:r>
              <w:rPr>
                <w:rFonts w:hint="eastAsia" w:ascii="宋体" w:hAnsi="宋体"/>
                <w:b w:val="0"/>
                <w:bCs w:val="0"/>
                <w:color w:val="auto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b w:val="0"/>
                <w:bCs w:val="0"/>
                <w:color w:val="auto"/>
                <w:highlight w:val="none"/>
              </w:rPr>
              <w:t xml:space="preserve"> 年</w:t>
            </w:r>
            <w:r>
              <w:rPr>
                <w:rFonts w:hint="eastAsia" w:ascii="宋体" w:hAnsi="宋体"/>
                <w:b w:val="0"/>
                <w:bCs w:val="0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 w:val="0"/>
                <w:color w:val="auto"/>
                <w:highlight w:val="none"/>
              </w:rPr>
              <w:t xml:space="preserve"> 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9571" w:type="dxa"/>
            <w:gridSpan w:val="11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highlight w:val="none"/>
              </w:rPr>
              <w:t>项目组主要成员（包括项目负责人）：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编号</w:t>
            </w:r>
          </w:p>
        </w:tc>
        <w:tc>
          <w:tcPr>
            <w:tcW w:w="108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姓  名</w:t>
            </w:r>
          </w:p>
        </w:tc>
        <w:tc>
          <w:tcPr>
            <w:tcW w:w="89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年龄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学历</w:t>
            </w:r>
          </w:p>
        </w:tc>
        <w:tc>
          <w:tcPr>
            <w:tcW w:w="1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职务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职称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分工</w:t>
            </w:r>
          </w:p>
        </w:tc>
        <w:tc>
          <w:tcPr>
            <w:tcW w:w="168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签字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6" w:type="dxa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bookmarkStart w:id="42" w:name="tbl_persons"/>
            <w:bookmarkEnd w:id="42"/>
          </w:p>
        </w:tc>
        <w:tc>
          <w:tcPr>
            <w:tcW w:w="1085" w:type="dxa"/>
            <w:gridSpan w:val="3"/>
            <w:vAlign w:val="center"/>
          </w:tcPr>
          <w:p>
            <w:pPr>
              <w:rPr>
                <w:rFonts w:hint="eastAsia" w:ascii="宋体" w:hAnsi="宋体" w:eastAsia="宋体"/>
                <w:b/>
                <w:bCs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89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000" w:type="dxa"/>
            <w:vAlign w:val="center"/>
          </w:tcPr>
          <w:p>
            <w:pPr>
              <w:rPr>
                <w:rFonts w:hint="eastAsia" w:ascii="宋体" w:hAnsi="宋体" w:eastAsia="宋体"/>
                <w:b/>
                <w:bCs/>
                <w:color w:val="auto"/>
                <w:highlight w:val="none"/>
                <w:lang w:eastAsia="zh-CN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rPr>
                <w:rFonts w:hint="eastAsia" w:ascii="宋体" w:hAnsi="宋体" w:eastAsia="宋体"/>
                <w:b/>
                <w:bCs/>
                <w:color w:val="auto"/>
                <w:highlight w:val="none"/>
                <w:lang w:eastAsia="zh-CN"/>
              </w:rPr>
            </w:pPr>
          </w:p>
        </w:tc>
        <w:tc>
          <w:tcPr>
            <w:tcW w:w="1219" w:type="dxa"/>
            <w:vAlign w:val="center"/>
          </w:tcPr>
          <w:p>
            <w:pPr>
              <w:rPr>
                <w:rFonts w:hint="eastAsia" w:ascii="宋体" w:hAnsi="宋体" w:eastAsia="宋体"/>
                <w:b/>
                <w:bCs/>
                <w:color w:val="auto"/>
                <w:highlight w:val="no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>
            <w:pPr>
              <w:rPr>
                <w:rFonts w:hint="eastAsia" w:ascii="宋体" w:hAnsi="宋体" w:eastAsia="宋体"/>
                <w:b/>
                <w:bCs/>
                <w:color w:val="auto"/>
                <w:highlight w:val="none"/>
                <w:lang w:eastAsia="zh-CN"/>
              </w:rPr>
            </w:pPr>
          </w:p>
        </w:tc>
        <w:tc>
          <w:tcPr>
            <w:tcW w:w="1689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6" w:type="dxa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085" w:type="dxa"/>
            <w:gridSpan w:val="3"/>
            <w:vAlign w:val="center"/>
          </w:tcPr>
          <w:p>
            <w:pPr>
              <w:rPr>
                <w:rFonts w:hint="eastAsia" w:ascii="宋体" w:hAnsi="宋体" w:eastAsia="宋体"/>
                <w:b/>
                <w:bCs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89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000" w:type="dxa"/>
            <w:vAlign w:val="center"/>
          </w:tcPr>
          <w:p>
            <w:pPr>
              <w:rPr>
                <w:rFonts w:hint="eastAsia" w:ascii="宋体" w:hAnsi="宋体" w:eastAsia="宋体"/>
                <w:b/>
                <w:bCs/>
                <w:color w:val="auto"/>
                <w:highlight w:val="none"/>
                <w:lang w:eastAsia="zh-CN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rPr>
                <w:rFonts w:hint="eastAsia" w:ascii="宋体" w:hAnsi="宋体" w:eastAsia="宋体"/>
                <w:b/>
                <w:bCs/>
                <w:color w:val="auto"/>
                <w:highlight w:val="none"/>
                <w:lang w:eastAsia="zh-CN"/>
              </w:rPr>
            </w:pPr>
          </w:p>
        </w:tc>
        <w:tc>
          <w:tcPr>
            <w:tcW w:w="1219" w:type="dxa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</w:p>
        </w:tc>
        <w:tc>
          <w:tcPr>
            <w:tcW w:w="1635" w:type="dxa"/>
            <w:vAlign w:val="center"/>
          </w:tcPr>
          <w:p>
            <w:pPr>
              <w:rPr>
                <w:rFonts w:hint="eastAsia" w:ascii="宋体" w:hAnsi="宋体" w:eastAsia="宋体"/>
                <w:b/>
                <w:bCs/>
                <w:color w:val="auto"/>
                <w:highlight w:val="none"/>
                <w:lang w:eastAsia="zh-CN"/>
              </w:rPr>
            </w:pPr>
          </w:p>
        </w:tc>
        <w:tc>
          <w:tcPr>
            <w:tcW w:w="1689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6" w:type="dxa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085" w:type="dxa"/>
            <w:gridSpan w:val="3"/>
            <w:vAlign w:val="center"/>
          </w:tcPr>
          <w:p>
            <w:pPr>
              <w:rPr>
                <w:rFonts w:hint="eastAsia" w:ascii="宋体" w:hAnsi="宋体" w:eastAsia="宋体"/>
                <w:b/>
                <w:bCs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89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</w:p>
        </w:tc>
        <w:tc>
          <w:tcPr>
            <w:tcW w:w="1000" w:type="dxa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</w:p>
        </w:tc>
        <w:tc>
          <w:tcPr>
            <w:tcW w:w="1219" w:type="dxa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</w:p>
        </w:tc>
        <w:tc>
          <w:tcPr>
            <w:tcW w:w="1635" w:type="dxa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</w:p>
        </w:tc>
        <w:tc>
          <w:tcPr>
            <w:tcW w:w="1689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6" w:type="dxa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085" w:type="dxa"/>
            <w:gridSpan w:val="3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</w:p>
        </w:tc>
        <w:tc>
          <w:tcPr>
            <w:tcW w:w="89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</w:p>
        </w:tc>
        <w:tc>
          <w:tcPr>
            <w:tcW w:w="1000" w:type="dxa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</w:p>
        </w:tc>
        <w:tc>
          <w:tcPr>
            <w:tcW w:w="1219" w:type="dxa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</w:p>
        </w:tc>
        <w:tc>
          <w:tcPr>
            <w:tcW w:w="1635" w:type="dxa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</w:p>
        </w:tc>
        <w:tc>
          <w:tcPr>
            <w:tcW w:w="1689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6" w:type="dxa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085" w:type="dxa"/>
            <w:gridSpan w:val="3"/>
            <w:vAlign w:val="center"/>
          </w:tcPr>
          <w:p>
            <w:pPr>
              <w:rPr>
                <w:rFonts w:hint="eastAsia" w:ascii="宋体" w:hAnsi="宋体" w:eastAsia="宋体"/>
                <w:b/>
                <w:bCs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89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</w:p>
        </w:tc>
        <w:tc>
          <w:tcPr>
            <w:tcW w:w="1000" w:type="dxa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</w:p>
        </w:tc>
        <w:tc>
          <w:tcPr>
            <w:tcW w:w="1219" w:type="dxa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</w:p>
        </w:tc>
        <w:tc>
          <w:tcPr>
            <w:tcW w:w="1635" w:type="dxa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</w:p>
        </w:tc>
        <w:tc>
          <w:tcPr>
            <w:tcW w:w="1689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6" w:type="dxa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085" w:type="dxa"/>
            <w:gridSpan w:val="3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</w:p>
        </w:tc>
        <w:tc>
          <w:tcPr>
            <w:tcW w:w="89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</w:p>
        </w:tc>
        <w:tc>
          <w:tcPr>
            <w:tcW w:w="1000" w:type="dxa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</w:p>
        </w:tc>
        <w:tc>
          <w:tcPr>
            <w:tcW w:w="1219" w:type="dxa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</w:p>
        </w:tc>
        <w:tc>
          <w:tcPr>
            <w:tcW w:w="1635" w:type="dxa"/>
            <w:vAlign w:val="center"/>
          </w:tcPr>
          <w:p>
            <w:pPr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</w:p>
        </w:tc>
        <w:tc>
          <w:tcPr>
            <w:tcW w:w="1689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6" w:type="dxa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085" w:type="dxa"/>
            <w:gridSpan w:val="3"/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898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000" w:type="dxa"/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19" w:type="dxa"/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635" w:type="dxa"/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689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6" w:type="dxa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085" w:type="dxa"/>
            <w:gridSpan w:val="3"/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898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000" w:type="dxa"/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19" w:type="dxa"/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635" w:type="dxa"/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689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6" w:type="dxa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085" w:type="dxa"/>
            <w:gridSpan w:val="3"/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898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000" w:type="dxa"/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19" w:type="dxa"/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635" w:type="dxa"/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689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9571" w:type="dxa"/>
            <w:gridSpan w:val="11"/>
            <w:vAlign w:val="center"/>
          </w:tcPr>
          <w:p>
            <w:pPr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highlight w:val="none"/>
              </w:rPr>
              <w:t>项目内容摘要：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6" w:hRule="atLeast"/>
          <w:jc w:val="center"/>
        </w:trPr>
        <w:tc>
          <w:tcPr>
            <w:tcW w:w="9571" w:type="dxa"/>
            <w:gridSpan w:val="11"/>
            <w:vAlign w:val="top"/>
          </w:tcPr>
          <w:p>
            <w:pPr>
              <w:rPr>
                <w:rFonts w:hint="eastAsia" w:ascii="宋体" w:hAnsi="宋体" w:eastAsia="宋体"/>
                <w:color w:val="auto"/>
                <w:highlight w:val="none"/>
                <w:lang w:eastAsia="zh-CN"/>
              </w:rPr>
            </w:pPr>
            <w:bookmarkStart w:id="43" w:name="prpe_summary"/>
            <w:bookmarkEnd w:id="43"/>
            <w:r>
              <w:rPr>
                <w:rFonts w:hint="eastAsia" w:ascii="宋体" w:hAnsi="宋体"/>
                <w:b/>
                <w:bCs/>
                <w:color w:val="auto"/>
                <w:highlight w:val="none"/>
                <w:lang w:eastAsia="zh-CN"/>
              </w:rPr>
              <w:t>申报项目主要开展内容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highlight w:val="none"/>
              </w:rPr>
              <w:t>关键字：</w:t>
            </w:r>
          </w:p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（用；隔开）</w:t>
            </w:r>
          </w:p>
        </w:tc>
        <w:tc>
          <w:tcPr>
            <w:tcW w:w="8045" w:type="dxa"/>
            <w:gridSpan w:val="9"/>
            <w:vAlign w:val="center"/>
          </w:tcPr>
          <w:p>
            <w:pPr>
              <w:rPr>
                <w:rFonts w:hint="eastAsia" w:ascii="宋体" w:hAnsi="宋体" w:eastAsia="宋体"/>
                <w:color w:val="auto"/>
                <w:highlight w:val="none"/>
                <w:lang w:eastAsia="zh-CN"/>
              </w:rPr>
            </w:pPr>
            <w:bookmarkStart w:id="44" w:name="keyword"/>
            <w:bookmarkEnd w:id="44"/>
          </w:p>
        </w:tc>
      </w:tr>
    </w:tbl>
    <w:p>
      <w:pPr>
        <w:rPr>
          <w:rFonts w:hint="eastAsia"/>
          <w:color w:val="auto"/>
          <w:highlight w:val="none"/>
        </w:rPr>
      </w:pPr>
      <w:r>
        <w:rPr>
          <w:rFonts w:ascii="宋体" w:hAnsi="宋体"/>
          <w:color w:val="auto"/>
          <w:highlight w:val="none"/>
        </w:rPr>
        <w:br w:type="page"/>
      </w:r>
      <w:r>
        <w:rPr>
          <w:rFonts w:hint="eastAsia" w:ascii="宋体" w:hAnsi="宋体"/>
          <w:b/>
          <w:color w:val="auto"/>
          <w:sz w:val="30"/>
          <w:szCs w:val="30"/>
          <w:highlight w:val="none"/>
        </w:rPr>
        <w:t>四、</w:t>
      </w:r>
      <w:r>
        <w:rPr>
          <w:rFonts w:hint="eastAsia"/>
          <w:b/>
          <w:color w:val="auto"/>
          <w:sz w:val="30"/>
          <w:highlight w:val="none"/>
        </w:rPr>
        <w:t>经费情况表</w:t>
      </w:r>
    </w:p>
    <w:tbl>
      <w:tblPr>
        <w:tblStyle w:val="4"/>
        <w:tblW w:w="94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840"/>
        <w:gridCol w:w="735"/>
        <w:gridCol w:w="945"/>
        <w:gridCol w:w="1005"/>
        <w:gridCol w:w="1027"/>
        <w:gridCol w:w="992"/>
        <w:gridCol w:w="966"/>
        <w:gridCol w:w="735"/>
        <w:gridCol w:w="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9453" w:type="dxa"/>
            <w:gridSpan w:val="10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</w:rPr>
              <w:t xml:space="preserve">经费筹集情况                                                             </w:t>
            </w:r>
            <w:r>
              <w:rPr>
                <w:rFonts w:hint="eastAsia"/>
                <w:color w:val="auto"/>
                <w:szCs w:val="21"/>
                <w:highlight w:val="none"/>
              </w:rPr>
              <w:t>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9453" w:type="dxa"/>
            <w:gridSpan w:val="10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总经费：</w:t>
            </w: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Cs w:val="21"/>
                <w:highlight w:val="none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368" w:type="dxa"/>
            <w:vMerge w:val="restart"/>
            <w:tcBorders>
              <w:left w:val="single" w:color="auto" w:sz="6" w:space="0"/>
            </w:tcBorders>
            <w:vAlign w:val="center"/>
          </w:tcPr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</w:tc>
        <w:tc>
          <w:tcPr>
            <w:tcW w:w="840" w:type="dxa"/>
            <w:vMerge w:val="restart"/>
            <w:vAlign w:val="center"/>
          </w:tcPr>
          <w:p>
            <w:pPr>
              <w:jc w:val="center"/>
              <w:rPr>
                <w:rFonts w:hint="eastAsia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自有资金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jc w:val="center"/>
              <w:rPr>
                <w:rFonts w:hint="eastAsia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贷款</w:t>
            </w:r>
          </w:p>
        </w:tc>
        <w:tc>
          <w:tcPr>
            <w:tcW w:w="945" w:type="dxa"/>
            <w:vMerge w:val="restart"/>
            <w:vAlign w:val="center"/>
          </w:tcPr>
          <w:p>
            <w:pPr>
              <w:jc w:val="center"/>
              <w:rPr>
                <w:rFonts w:hint="eastAsia"/>
                <w:color w:val="auto"/>
                <w:sz w:val="15"/>
                <w:szCs w:val="15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境外资金(折人民币）</w:t>
            </w:r>
          </w:p>
        </w:tc>
        <w:tc>
          <w:tcPr>
            <w:tcW w:w="3990" w:type="dxa"/>
            <w:gridSpan w:val="4"/>
            <w:vAlign w:val="center"/>
          </w:tcPr>
          <w:p>
            <w:pPr>
              <w:jc w:val="center"/>
              <w:rPr>
                <w:rFonts w:hint="eastAsia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政府部门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jc w:val="center"/>
              <w:rPr>
                <w:rFonts w:hint="eastAsia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其它</w:t>
            </w:r>
          </w:p>
        </w:tc>
        <w:tc>
          <w:tcPr>
            <w:tcW w:w="840" w:type="dxa"/>
            <w:vMerge w:val="restart"/>
            <w:tcBorders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368" w:type="dxa"/>
            <w:vMerge w:val="continue"/>
            <w:tcBorders>
              <w:left w:val="single" w:color="auto" w:sz="6" w:space="0"/>
            </w:tcBorders>
            <w:vAlign w:val="center"/>
          </w:tcPr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jc w:val="left"/>
              <w:rPr>
                <w:rFonts w:hint="eastAsia"/>
                <w:color w:val="auto"/>
                <w:szCs w:val="21"/>
                <w:highlight w:val="none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</w:tc>
        <w:tc>
          <w:tcPr>
            <w:tcW w:w="945" w:type="dxa"/>
            <w:vMerge w:val="continue"/>
            <w:vAlign w:val="center"/>
          </w:tcPr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区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级</w:t>
            </w:r>
            <w:r>
              <w:rPr>
                <w:rFonts w:hint="eastAsia"/>
                <w:color w:val="auto"/>
                <w:szCs w:val="21"/>
                <w:highlight w:val="none"/>
              </w:rPr>
              <w:t>资金</w:t>
            </w:r>
          </w:p>
        </w:tc>
        <w:tc>
          <w:tcPr>
            <w:tcW w:w="1027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市级资金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省级以上资金</w:t>
            </w:r>
          </w:p>
        </w:tc>
        <w:tc>
          <w:tcPr>
            <w:tcW w:w="966" w:type="dxa"/>
            <w:vAlign w:val="center"/>
          </w:tcPr>
          <w:p>
            <w:pPr>
              <w:jc w:val="center"/>
              <w:rPr>
                <w:rFonts w:hint="eastAsia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其它</w:t>
            </w:r>
          </w:p>
          <w:p>
            <w:pPr>
              <w:jc w:val="center"/>
              <w:rPr>
                <w:rFonts w:hint="eastAsia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部门</w:t>
            </w:r>
          </w:p>
        </w:tc>
        <w:tc>
          <w:tcPr>
            <w:tcW w:w="735" w:type="dxa"/>
            <w:vMerge w:val="continue"/>
            <w:vAlign w:val="center"/>
          </w:tcPr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368" w:type="dxa"/>
            <w:tcBorders>
              <w:left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新增经费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027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9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840" w:type="dxa"/>
            <w:tcBorders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9453" w:type="dxa"/>
            <w:gridSpan w:val="10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auto"/>
                <w:szCs w:val="21"/>
                <w:highlight w:val="none"/>
                <w:lang w:eastAsia="zh-CN"/>
              </w:rPr>
              <w:t>经费筹集情况说明</w:t>
            </w:r>
            <w:r>
              <w:rPr>
                <w:rFonts w:hint="eastAsia"/>
                <w:color w:val="auto"/>
                <w:szCs w:val="21"/>
                <w:highlight w:val="none"/>
              </w:rPr>
              <w:t>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2" w:hRule="atLeast"/>
        </w:trPr>
        <w:tc>
          <w:tcPr>
            <w:tcW w:w="9453" w:type="dxa"/>
            <w:gridSpan w:val="10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ind w:firstLine="420" w:firstLineChars="200"/>
              <w:rPr>
                <w:rFonts w:hint="eastAsia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9453" w:type="dxa"/>
            <w:gridSpan w:val="10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Cs w:val="21"/>
                <w:highlight w:val="none"/>
                <w:lang w:eastAsia="zh-CN"/>
              </w:rPr>
              <w:t>资金使用计划</w:t>
            </w:r>
            <w:r>
              <w:rPr>
                <w:rFonts w:hint="eastAsia"/>
                <w:color w:val="auto"/>
                <w:szCs w:val="21"/>
                <w:highlight w:val="none"/>
              </w:rPr>
              <w:t>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8" w:hRule="atLeast"/>
        </w:trPr>
        <w:tc>
          <w:tcPr>
            <w:tcW w:w="9453" w:type="dxa"/>
            <w:gridSpan w:val="10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/>
                <w:b/>
                <w:color w:val="auto"/>
                <w:szCs w:val="21"/>
                <w:highlight w:val="none"/>
              </w:rPr>
            </w:pPr>
          </w:p>
        </w:tc>
      </w:tr>
    </w:tbl>
    <w:p>
      <w:pPr>
        <w:rPr>
          <w:rFonts w:hint="eastAsia"/>
          <w:b/>
          <w:color w:val="auto"/>
          <w:sz w:val="30"/>
          <w:highlight w:val="none"/>
        </w:rPr>
      </w:pPr>
      <w:r>
        <w:rPr>
          <w:b/>
          <w:color w:val="auto"/>
          <w:sz w:val="30"/>
          <w:highlight w:val="none"/>
        </w:rPr>
        <w:br w:type="page"/>
      </w:r>
      <w:r>
        <w:rPr>
          <w:rFonts w:hint="eastAsia"/>
          <w:b/>
          <w:color w:val="auto"/>
          <w:sz w:val="30"/>
          <w:highlight w:val="none"/>
        </w:rPr>
        <w:t>五、项目概述</w:t>
      </w:r>
    </w:p>
    <w:tbl>
      <w:tblPr>
        <w:tblStyle w:val="4"/>
        <w:tblW w:w="92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8" w:hRule="atLeast"/>
        </w:trPr>
        <w:tc>
          <w:tcPr>
            <w:tcW w:w="9287" w:type="dxa"/>
            <w:vAlign w:val="top"/>
          </w:tcPr>
          <w:p>
            <w:pPr>
              <w:rPr>
                <w:rFonts w:hint="eastAsia"/>
                <w:b/>
                <w:color w:val="auto"/>
                <w:sz w:val="24"/>
                <w:highlight w:val="none"/>
              </w:rPr>
            </w:pPr>
            <w:r>
              <w:rPr>
                <w:rFonts w:hint="eastAsia"/>
                <w:b/>
                <w:color w:val="auto"/>
                <w:sz w:val="24"/>
                <w:highlight w:val="none"/>
              </w:rPr>
              <w:t>1、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eastAsia="zh-CN"/>
              </w:rPr>
              <w:t>主要建设实施</w:t>
            </w:r>
            <w:r>
              <w:rPr>
                <w:rFonts w:hint="eastAsia"/>
                <w:b/>
                <w:color w:val="auto"/>
                <w:sz w:val="24"/>
                <w:highlight w:val="none"/>
              </w:rPr>
              <w:t>内容：</w:t>
            </w:r>
          </w:p>
          <w:p>
            <w:pPr>
              <w:ind w:firstLine="315" w:firstLineChars="150"/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</w:pPr>
            <w:bookmarkStart w:id="45" w:name="prpe_content"/>
            <w:bookmarkEnd w:id="4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1" w:hRule="atLeast"/>
        </w:trPr>
        <w:tc>
          <w:tcPr>
            <w:tcW w:w="9287" w:type="dxa"/>
            <w:vAlign w:val="top"/>
          </w:tcPr>
          <w:p>
            <w:pPr>
              <w:rPr>
                <w:rFonts w:hint="eastAsia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b/>
                <w:color w:val="auto"/>
                <w:sz w:val="24"/>
                <w:highlight w:val="none"/>
              </w:rPr>
              <w:t>2、要达到的主要技术、经济指标：</w:t>
            </w:r>
            <w:bookmarkStart w:id="46" w:name="prpe_target"/>
            <w:bookmarkEnd w:id="46"/>
            <w:r>
              <w:rPr>
                <w:rFonts w:hint="eastAsia"/>
                <w:b/>
                <w:bCs/>
                <w:color w:val="auto"/>
                <w:szCs w:val="21"/>
                <w:highlight w:val="none"/>
                <w:lang w:eastAsia="zh-CN"/>
              </w:rPr>
              <w:t>（请认真填报技术经济指标、数据）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7" w:hRule="atLeast"/>
        </w:trPr>
        <w:tc>
          <w:tcPr>
            <w:tcW w:w="9287" w:type="dxa"/>
            <w:vAlign w:val="top"/>
          </w:tcPr>
          <w:p>
            <w:pPr>
              <w:rPr>
                <w:rFonts w:hint="eastAsia"/>
                <w:b/>
                <w:color w:val="auto"/>
                <w:sz w:val="24"/>
                <w:highlight w:val="none"/>
              </w:rPr>
            </w:pPr>
            <w:r>
              <w:rPr>
                <w:rFonts w:hint="eastAsia"/>
                <w:b/>
                <w:color w:val="auto"/>
                <w:sz w:val="24"/>
                <w:highlight w:val="none"/>
              </w:rPr>
              <w:t>3、将提供的研究开发成果及形式：</w:t>
            </w:r>
          </w:p>
          <w:p>
            <w:pPr>
              <w:ind w:firstLine="315" w:firstLineChars="150"/>
              <w:rPr>
                <w:rFonts w:hint="eastAsia"/>
                <w:color w:val="auto"/>
                <w:szCs w:val="21"/>
                <w:highlight w:val="none"/>
              </w:rPr>
            </w:pPr>
            <w:bookmarkStart w:id="47" w:name="prpe_prodcution"/>
            <w:bookmarkEnd w:id="47"/>
          </w:p>
        </w:tc>
      </w:tr>
    </w:tbl>
    <w:p>
      <w:pPr>
        <w:spacing w:before="240" w:line="0" w:lineRule="atLeast"/>
        <w:jc w:val="left"/>
        <w:rPr>
          <w:rFonts w:hint="eastAsia"/>
          <w:color w:val="auto"/>
          <w:highlight w:val="none"/>
        </w:rPr>
      </w:pPr>
      <w:r>
        <w:rPr>
          <w:b/>
          <w:color w:val="auto"/>
          <w:sz w:val="30"/>
          <w:highlight w:val="none"/>
        </w:rPr>
        <w:br w:type="page"/>
      </w:r>
      <w:r>
        <w:rPr>
          <w:rFonts w:hint="eastAsia"/>
          <w:b/>
          <w:color w:val="auto"/>
          <w:sz w:val="30"/>
          <w:highlight w:val="none"/>
        </w:rPr>
        <w:t>六、项目计划进度</w:t>
      </w:r>
    </w:p>
    <w:tbl>
      <w:tblPr>
        <w:tblStyle w:val="4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8"/>
        <w:gridCol w:w="5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3348" w:type="dxa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起止时间</w:t>
            </w:r>
          </w:p>
        </w:tc>
        <w:tc>
          <w:tcPr>
            <w:tcW w:w="5940" w:type="dxa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主要工作内容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3348" w:type="dxa"/>
            <w:vAlign w:val="center"/>
          </w:tcPr>
          <w:p>
            <w:pPr>
              <w:jc w:val="center"/>
              <w:rPr>
                <w:rFonts w:hint="eastAsia" w:ascii="宋体"/>
                <w:b w:val="0"/>
                <w:bCs w:val="0"/>
                <w:color w:val="auto"/>
                <w:highlight w:val="none"/>
              </w:rPr>
            </w:pPr>
            <w:bookmarkStart w:id="48" w:name="milestone_start_date_year_1"/>
            <w:bookmarkEnd w:id="48"/>
            <w:r>
              <w:rPr>
                <w:rFonts w:hint="eastAsia" w:ascii="宋体"/>
                <w:b w:val="0"/>
                <w:bCs w:val="0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</w:rPr>
              <w:t>年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</w:rPr>
              <w:t>月 ——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</w:rPr>
              <w:t>年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</w:rPr>
              <w:t>月</w:t>
            </w:r>
          </w:p>
        </w:tc>
        <w:tc>
          <w:tcPr>
            <w:tcW w:w="5940" w:type="dxa"/>
            <w:vAlign w:val="center"/>
          </w:tcPr>
          <w:p>
            <w:pPr>
              <w:rPr>
                <w:rFonts w:hint="eastAsia" w:ascii="宋体" w:eastAsia="宋体"/>
                <w:b/>
                <w:bCs/>
                <w:color w:val="auto"/>
                <w:highlight w:val="none"/>
                <w:lang w:eastAsia="zh-CN"/>
              </w:rPr>
            </w:pPr>
            <w:bookmarkStart w:id="49" w:name="milestone_content_1"/>
            <w:bookmarkEnd w:id="4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3348" w:type="dxa"/>
            <w:vAlign w:val="center"/>
          </w:tcPr>
          <w:p>
            <w:pPr>
              <w:jc w:val="center"/>
              <w:rPr>
                <w:rFonts w:hint="eastAsia" w:ascii="宋体"/>
                <w:b w:val="0"/>
                <w:bCs w:val="0"/>
                <w:color w:val="auto"/>
                <w:highlight w:val="none"/>
              </w:rPr>
            </w:pPr>
            <w:bookmarkStart w:id="50" w:name="milestone_start_date_year_2"/>
            <w:bookmarkEnd w:id="50"/>
            <w:r>
              <w:rPr>
                <w:rFonts w:hint="eastAsia" w:ascii="宋体"/>
                <w:b w:val="0"/>
                <w:bCs w:val="0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</w:rPr>
              <w:t>年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</w:rPr>
              <w:t xml:space="preserve">月 —— 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</w:rPr>
              <w:t>年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</w:rPr>
              <w:t>月</w:t>
            </w:r>
          </w:p>
        </w:tc>
        <w:tc>
          <w:tcPr>
            <w:tcW w:w="5940" w:type="dxa"/>
            <w:vAlign w:val="center"/>
          </w:tcPr>
          <w:p>
            <w:pPr>
              <w:rPr>
                <w:rFonts w:hint="eastAsia" w:ascii="宋体" w:eastAsia="宋体"/>
                <w:b/>
                <w:bCs/>
                <w:color w:val="auto"/>
                <w:highlight w:val="none"/>
                <w:lang w:eastAsia="zh-CN"/>
              </w:rPr>
            </w:pPr>
            <w:bookmarkStart w:id="51" w:name="milestone_content_2"/>
            <w:bookmarkEnd w:id="5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348" w:type="dxa"/>
            <w:vAlign w:val="center"/>
          </w:tcPr>
          <w:p>
            <w:pPr>
              <w:jc w:val="center"/>
              <w:rPr>
                <w:rFonts w:hint="eastAsia" w:ascii="宋体"/>
                <w:b w:val="0"/>
                <w:bCs w:val="0"/>
                <w:color w:val="auto"/>
                <w:highlight w:val="none"/>
              </w:rPr>
            </w:pPr>
            <w:bookmarkStart w:id="52" w:name="milestone_start_date_year_3"/>
            <w:bookmarkEnd w:id="52"/>
            <w:r>
              <w:rPr>
                <w:rFonts w:hint="eastAsia" w:ascii="宋体"/>
                <w:b w:val="0"/>
                <w:bCs w:val="0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</w:rPr>
              <w:t>年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</w:rPr>
              <w:t>月 ——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</w:rPr>
              <w:t>年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</w:rPr>
              <w:t>月</w:t>
            </w:r>
          </w:p>
        </w:tc>
        <w:tc>
          <w:tcPr>
            <w:tcW w:w="5940" w:type="dxa"/>
            <w:vAlign w:val="center"/>
          </w:tcPr>
          <w:p>
            <w:pPr>
              <w:rPr>
                <w:rFonts w:hint="eastAsia" w:ascii="宋体" w:eastAsia="宋体"/>
                <w:b/>
                <w:bCs/>
                <w:color w:val="auto"/>
                <w:highlight w:val="none"/>
                <w:lang w:eastAsia="zh-CN"/>
              </w:rPr>
            </w:pPr>
            <w:bookmarkStart w:id="53" w:name="milestone_content_3"/>
            <w:bookmarkEnd w:id="5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3348" w:type="dxa"/>
            <w:vAlign w:val="center"/>
          </w:tcPr>
          <w:p>
            <w:pPr>
              <w:jc w:val="center"/>
              <w:rPr>
                <w:rFonts w:hint="eastAsia" w:ascii="宋体"/>
                <w:b w:val="0"/>
                <w:bCs w:val="0"/>
                <w:color w:val="auto"/>
                <w:highlight w:val="none"/>
              </w:rPr>
            </w:pPr>
            <w:bookmarkStart w:id="54" w:name="milestone_start_date_year_4"/>
            <w:bookmarkEnd w:id="54"/>
            <w:r>
              <w:rPr>
                <w:rFonts w:hint="eastAsia" w:ascii="宋体"/>
                <w:b w:val="0"/>
                <w:bCs w:val="0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</w:rPr>
              <w:t>年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</w:rPr>
              <w:t xml:space="preserve">月 —— 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</w:rPr>
              <w:t>年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/>
                <w:b w:val="0"/>
                <w:bCs w:val="0"/>
                <w:color w:val="auto"/>
                <w:highlight w:val="none"/>
              </w:rPr>
              <w:t xml:space="preserve"> 月</w:t>
            </w:r>
          </w:p>
        </w:tc>
        <w:tc>
          <w:tcPr>
            <w:tcW w:w="5940" w:type="dxa"/>
            <w:vAlign w:val="center"/>
          </w:tcPr>
          <w:p>
            <w:pPr>
              <w:rPr>
                <w:rFonts w:hint="eastAsia" w:ascii="宋体" w:eastAsia="宋体"/>
                <w:b/>
                <w:bCs/>
                <w:color w:val="auto"/>
                <w:highlight w:val="none"/>
                <w:lang w:eastAsia="zh-CN"/>
              </w:rPr>
            </w:pPr>
            <w:bookmarkStart w:id="55" w:name="milestone_content_4"/>
            <w:bookmarkEnd w:id="55"/>
          </w:p>
        </w:tc>
      </w:tr>
    </w:tbl>
    <w:p>
      <w:pPr>
        <w:spacing w:before="240" w:line="0" w:lineRule="atLeast"/>
        <w:jc w:val="left"/>
        <w:rPr>
          <w:b/>
          <w:color w:val="auto"/>
          <w:sz w:val="30"/>
          <w:highlight w:val="none"/>
        </w:rPr>
      </w:pPr>
      <w:bookmarkStart w:id="56" w:name="milestone_start_date_year_5"/>
      <w:bookmarkEnd w:id="56"/>
    </w:p>
    <w:p>
      <w:pPr>
        <w:rPr>
          <w:rFonts w:hint="eastAsia"/>
          <w:color w:val="auto"/>
          <w:highlight w:val="none"/>
        </w:rPr>
      </w:pPr>
      <w:r>
        <w:rPr>
          <w:rFonts w:hint="eastAsia"/>
          <w:b/>
          <w:color w:val="auto"/>
          <w:sz w:val="30"/>
          <w:highlight w:val="none"/>
          <w:lang w:eastAsia="zh-CN"/>
        </w:rPr>
        <w:t>七</w:t>
      </w:r>
      <w:r>
        <w:rPr>
          <w:rFonts w:hint="eastAsia"/>
          <w:b/>
          <w:color w:val="auto"/>
          <w:sz w:val="30"/>
          <w:highlight w:val="none"/>
        </w:rPr>
        <w:t>、本</w:t>
      </w:r>
      <w:r>
        <w:rPr>
          <w:rFonts w:hint="eastAsia"/>
          <w:b/>
          <w:color w:val="auto"/>
          <w:sz w:val="30"/>
          <w:highlight w:val="none"/>
          <w:lang w:val="en-US" w:eastAsia="zh-CN"/>
        </w:rPr>
        <w:t>申报</w:t>
      </w:r>
      <w:r>
        <w:rPr>
          <w:rFonts w:hint="eastAsia"/>
          <w:b/>
          <w:color w:val="auto"/>
          <w:sz w:val="30"/>
          <w:highlight w:val="none"/>
        </w:rPr>
        <w:t>项目所附附件清单</w:t>
      </w:r>
    </w:p>
    <w:tbl>
      <w:tblPr>
        <w:tblStyle w:val="4"/>
        <w:tblW w:w="92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7721"/>
        <w:gridCol w:w="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eastAsia="宋体"/>
                <w:b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highlight w:val="none"/>
                <w:lang w:eastAsia="zh-CN"/>
              </w:rPr>
              <w:t>序号</w:t>
            </w:r>
          </w:p>
        </w:tc>
        <w:tc>
          <w:tcPr>
            <w:tcW w:w="7721" w:type="dxa"/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附件名称</w:t>
            </w: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dxa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bookmarkStart w:id="57" w:name="attach_check_1"/>
            <w:bookmarkEnd w:id="57"/>
            <w:r>
              <w:rPr>
                <w:rFonts w:hint="eastAsia" w:ascii="宋体"/>
                <w:color w:val="auto"/>
                <w:highlight w:val="none"/>
              </w:rPr>
              <w:t>1</w:t>
            </w:r>
          </w:p>
        </w:tc>
        <w:tc>
          <w:tcPr>
            <w:tcW w:w="7721" w:type="dxa"/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营业执照</w:t>
            </w: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Cs w:val="21"/>
                <w:highlight w:val="none"/>
                <w:lang w:val="en-US" w:eastAsia="zh-CN"/>
              </w:rPr>
            </w:pPr>
            <w:bookmarkStart w:id="58" w:name="attach_amount_1"/>
            <w:bookmarkEnd w:id="5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bookmarkStart w:id="59" w:name="attach_check_19"/>
            <w:bookmarkEnd w:id="59"/>
            <w:r>
              <w:rPr>
                <w:rFonts w:hint="eastAsia"/>
                <w:color w:val="auto"/>
                <w:highlight w:val="none"/>
                <w:lang w:val="en-US" w:eastAsia="zh-CN"/>
              </w:rPr>
              <w:t>2</w:t>
            </w:r>
          </w:p>
        </w:tc>
        <w:tc>
          <w:tcPr>
            <w:tcW w:w="7721" w:type="dxa"/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事业单位法人证书</w:t>
            </w: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Cs w:val="21"/>
                <w:highlight w:val="none"/>
                <w:lang w:val="en-US" w:eastAsia="zh-CN"/>
              </w:rPr>
            </w:pPr>
            <w:bookmarkStart w:id="60" w:name="attach_amount_19"/>
            <w:bookmarkEnd w:id="6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bookmarkStart w:id="61" w:name="attach_check_20"/>
            <w:bookmarkEnd w:id="61"/>
            <w:bookmarkStart w:id="62" w:name="attach_check_2"/>
            <w:bookmarkEnd w:id="62"/>
            <w:r>
              <w:rPr>
                <w:rFonts w:hint="eastAsia"/>
                <w:color w:val="auto"/>
                <w:highlight w:val="none"/>
                <w:lang w:val="en-US" w:eastAsia="zh-CN"/>
              </w:rPr>
              <w:t>3</w:t>
            </w:r>
          </w:p>
        </w:tc>
        <w:tc>
          <w:tcPr>
            <w:tcW w:w="7721" w:type="dxa"/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资产负债表</w:t>
            </w: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Cs w:val="21"/>
                <w:highlight w:val="none"/>
                <w:lang w:val="en-US" w:eastAsia="zh-CN"/>
              </w:rPr>
            </w:pPr>
            <w:bookmarkStart w:id="63" w:name="attach_amount_2"/>
            <w:bookmarkEnd w:id="6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bookmarkStart w:id="64" w:name="attach_check_3"/>
            <w:bookmarkEnd w:id="64"/>
            <w:r>
              <w:rPr>
                <w:rFonts w:hint="eastAsia"/>
                <w:color w:val="auto"/>
                <w:highlight w:val="none"/>
                <w:lang w:val="en-US" w:eastAsia="zh-CN"/>
              </w:rPr>
              <w:t>4</w:t>
            </w:r>
          </w:p>
        </w:tc>
        <w:tc>
          <w:tcPr>
            <w:tcW w:w="7721" w:type="dxa"/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损益表</w:t>
            </w: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Cs w:val="21"/>
                <w:highlight w:val="none"/>
                <w:lang w:val="en-US" w:eastAsia="zh-CN"/>
              </w:rPr>
            </w:pPr>
            <w:bookmarkStart w:id="65" w:name="attach_amount_3"/>
            <w:bookmarkEnd w:id="6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bookmarkStart w:id="66" w:name="attach_check_4"/>
            <w:bookmarkEnd w:id="66"/>
            <w:r>
              <w:rPr>
                <w:rFonts w:hint="eastAsia"/>
                <w:color w:val="auto"/>
                <w:highlight w:val="none"/>
                <w:lang w:val="en-US" w:eastAsia="zh-CN"/>
              </w:rPr>
              <w:t>5</w:t>
            </w:r>
          </w:p>
        </w:tc>
        <w:tc>
          <w:tcPr>
            <w:tcW w:w="7721" w:type="dxa"/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  <w:lang w:val="en-US" w:eastAsia="zh-CN"/>
              </w:rPr>
              <w:t>科技创新平台证明资料</w:t>
            </w: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Cs w:val="21"/>
                <w:highlight w:val="none"/>
                <w:lang w:val="en-US" w:eastAsia="zh-CN"/>
              </w:rPr>
            </w:pPr>
            <w:bookmarkStart w:id="67" w:name="attach_amount_4"/>
            <w:bookmarkEnd w:id="6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bookmarkStart w:id="68" w:name="attach_check_5"/>
            <w:bookmarkEnd w:id="68"/>
            <w:r>
              <w:rPr>
                <w:rFonts w:hint="eastAsia"/>
                <w:color w:val="auto"/>
                <w:highlight w:val="none"/>
                <w:lang w:val="en-US" w:eastAsia="zh-CN"/>
              </w:rPr>
              <w:t>6</w:t>
            </w:r>
          </w:p>
        </w:tc>
        <w:tc>
          <w:tcPr>
            <w:tcW w:w="7721" w:type="dxa"/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科学技术成果鉴定证书</w:t>
            </w: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highlight w:val="none"/>
                <w:lang w:val="en-US" w:eastAsia="zh-CN"/>
              </w:rPr>
            </w:pPr>
            <w:bookmarkStart w:id="69" w:name="attach_amount_5"/>
            <w:bookmarkEnd w:id="6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bookmarkStart w:id="70" w:name="attach_check_6"/>
            <w:bookmarkEnd w:id="70"/>
            <w:r>
              <w:rPr>
                <w:rFonts w:hint="eastAsia"/>
                <w:color w:val="auto"/>
                <w:highlight w:val="none"/>
                <w:lang w:val="en-US" w:eastAsia="zh-CN"/>
              </w:rPr>
              <w:t>7</w:t>
            </w:r>
          </w:p>
        </w:tc>
        <w:tc>
          <w:tcPr>
            <w:tcW w:w="7721" w:type="dxa"/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专利证书</w:t>
            </w: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Cs w:val="21"/>
                <w:highlight w:val="none"/>
                <w:lang w:val="en-US" w:eastAsia="zh-CN"/>
              </w:rPr>
            </w:pPr>
            <w:bookmarkStart w:id="71" w:name="attach_amount_6"/>
            <w:bookmarkEnd w:id="7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bookmarkStart w:id="72" w:name="attach_check_7"/>
            <w:bookmarkEnd w:id="72"/>
            <w:r>
              <w:rPr>
                <w:rFonts w:hint="eastAsia"/>
                <w:color w:val="auto"/>
                <w:highlight w:val="none"/>
                <w:lang w:val="en-US" w:eastAsia="zh-CN"/>
              </w:rPr>
              <w:t>8</w:t>
            </w:r>
          </w:p>
        </w:tc>
        <w:tc>
          <w:tcPr>
            <w:tcW w:w="7721" w:type="dxa"/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检测报告</w:t>
            </w: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Cs w:val="21"/>
                <w:highlight w:val="none"/>
                <w:lang w:val="en-US" w:eastAsia="zh-CN"/>
              </w:rPr>
            </w:pPr>
            <w:bookmarkStart w:id="73" w:name="attach_amount_7"/>
            <w:bookmarkEnd w:id="7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bookmarkStart w:id="74" w:name="attach_check_8"/>
            <w:bookmarkEnd w:id="74"/>
            <w:r>
              <w:rPr>
                <w:rFonts w:hint="eastAsia"/>
                <w:color w:val="auto"/>
                <w:highlight w:val="none"/>
                <w:lang w:val="en-US" w:eastAsia="zh-CN"/>
              </w:rPr>
              <w:t>9</w:t>
            </w:r>
          </w:p>
        </w:tc>
        <w:tc>
          <w:tcPr>
            <w:tcW w:w="7721" w:type="dxa"/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查新证明</w:t>
            </w: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Cs w:val="21"/>
                <w:highlight w:val="none"/>
              </w:rPr>
            </w:pPr>
            <w:bookmarkStart w:id="75" w:name="attach_amount_8"/>
            <w:bookmarkEnd w:id="7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  <w:bookmarkStart w:id="76" w:name="attach_check_9"/>
            <w:bookmarkEnd w:id="76"/>
            <w:bookmarkStart w:id="77" w:name="attach_check_10"/>
            <w:bookmarkEnd w:id="77"/>
            <w:r>
              <w:rPr>
                <w:rFonts w:hint="eastAsia"/>
                <w:color w:val="auto"/>
                <w:highlight w:val="none"/>
                <w:lang w:val="en-US" w:eastAsia="zh-CN"/>
              </w:rPr>
              <w:t>10</w:t>
            </w:r>
          </w:p>
        </w:tc>
        <w:tc>
          <w:tcPr>
            <w:tcW w:w="7721" w:type="dxa"/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通讯电力入网证</w:t>
            </w: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Cs w:val="21"/>
                <w:highlight w:val="none"/>
              </w:rPr>
            </w:pPr>
            <w:bookmarkStart w:id="78" w:name="attach_amount_10"/>
            <w:bookmarkEnd w:id="7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  <w:bookmarkStart w:id="79" w:name="attach_check_11"/>
            <w:bookmarkEnd w:id="79"/>
            <w:bookmarkStart w:id="80" w:name="attach_check_12"/>
            <w:bookmarkEnd w:id="80"/>
            <w:r>
              <w:rPr>
                <w:rFonts w:hint="eastAsia"/>
                <w:color w:val="auto"/>
                <w:highlight w:val="none"/>
                <w:lang w:val="en-US" w:eastAsia="zh-CN"/>
              </w:rPr>
              <w:t>11</w:t>
            </w:r>
          </w:p>
        </w:tc>
        <w:tc>
          <w:tcPr>
            <w:tcW w:w="7721" w:type="dxa"/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特殊产品生产许可证</w:t>
            </w: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Cs w:val="21"/>
                <w:highlight w:val="none"/>
              </w:rPr>
            </w:pPr>
            <w:bookmarkStart w:id="81" w:name="attach_amount_12"/>
            <w:bookmarkEnd w:id="8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  <w:bookmarkStart w:id="82" w:name="attach_check_13"/>
            <w:bookmarkEnd w:id="82"/>
            <w:bookmarkStart w:id="83" w:name="attach_check_14"/>
            <w:bookmarkEnd w:id="83"/>
            <w:r>
              <w:rPr>
                <w:rFonts w:hint="eastAsia"/>
                <w:color w:val="auto"/>
                <w:highlight w:val="none"/>
                <w:lang w:val="en-US" w:eastAsia="zh-CN"/>
              </w:rPr>
              <w:t>12</w:t>
            </w:r>
          </w:p>
        </w:tc>
        <w:tc>
          <w:tcPr>
            <w:tcW w:w="7721" w:type="dxa"/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各类获奖证书</w:t>
            </w: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Cs w:val="21"/>
                <w:highlight w:val="none"/>
              </w:rPr>
            </w:pPr>
            <w:bookmarkStart w:id="84" w:name="attach_amount_14"/>
            <w:bookmarkEnd w:id="8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  <w:bookmarkStart w:id="85" w:name="attach_check_15"/>
            <w:bookmarkEnd w:id="85"/>
            <w:r>
              <w:rPr>
                <w:rFonts w:hint="eastAsia"/>
                <w:color w:val="auto"/>
                <w:highlight w:val="none"/>
                <w:lang w:val="en-US" w:eastAsia="zh-CN"/>
              </w:rPr>
              <w:t>13</w:t>
            </w:r>
          </w:p>
        </w:tc>
        <w:tc>
          <w:tcPr>
            <w:tcW w:w="7721" w:type="dxa"/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列入国家计划文件或证书</w:t>
            </w: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Cs w:val="21"/>
                <w:highlight w:val="none"/>
              </w:rPr>
            </w:pPr>
            <w:bookmarkStart w:id="86" w:name="attach_amount_15"/>
            <w:bookmarkEnd w:id="8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  <w:bookmarkStart w:id="87" w:name="attach_check_16"/>
            <w:bookmarkEnd w:id="87"/>
            <w:r>
              <w:rPr>
                <w:rFonts w:hint="eastAsia"/>
                <w:color w:val="auto"/>
                <w:highlight w:val="none"/>
                <w:lang w:val="en-US" w:eastAsia="zh-CN"/>
              </w:rPr>
              <w:t>14</w:t>
            </w:r>
          </w:p>
        </w:tc>
        <w:tc>
          <w:tcPr>
            <w:tcW w:w="7721" w:type="dxa"/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环保证明</w:t>
            </w: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Cs w:val="21"/>
                <w:highlight w:val="none"/>
              </w:rPr>
            </w:pPr>
            <w:bookmarkStart w:id="88" w:name="attach_amount_16"/>
            <w:bookmarkEnd w:id="8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  <w:bookmarkStart w:id="89" w:name="attach_check_17"/>
            <w:bookmarkEnd w:id="89"/>
            <w:r>
              <w:rPr>
                <w:rFonts w:hint="eastAsia"/>
                <w:color w:val="auto"/>
                <w:highlight w:val="none"/>
                <w:lang w:val="en-US" w:eastAsia="zh-CN"/>
              </w:rPr>
              <w:t>15</w:t>
            </w:r>
          </w:p>
        </w:tc>
        <w:tc>
          <w:tcPr>
            <w:tcW w:w="7721" w:type="dxa"/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用户意见</w:t>
            </w: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Cs w:val="21"/>
                <w:highlight w:val="none"/>
                <w:lang w:val="en-US" w:eastAsia="zh-CN"/>
              </w:rPr>
            </w:pPr>
            <w:bookmarkStart w:id="90" w:name="attach_amount_17"/>
            <w:bookmarkEnd w:id="9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  <w:bookmarkStart w:id="91" w:name="attach_check_18"/>
            <w:bookmarkEnd w:id="91"/>
            <w:bookmarkStart w:id="92" w:name="attach_check_28"/>
            <w:bookmarkEnd w:id="92"/>
            <w:r>
              <w:rPr>
                <w:rFonts w:hint="eastAsia"/>
                <w:color w:val="auto"/>
                <w:highlight w:val="none"/>
                <w:lang w:val="en-US" w:eastAsia="zh-CN"/>
              </w:rPr>
              <w:t>16</w:t>
            </w:r>
          </w:p>
        </w:tc>
        <w:tc>
          <w:tcPr>
            <w:tcW w:w="7721" w:type="dxa"/>
            <w:vAlign w:val="center"/>
          </w:tcPr>
          <w:p>
            <w:pPr>
              <w:rPr>
                <w:rFonts w:hint="eastAsia" w:ascii="宋体"/>
                <w:color w:val="auto"/>
                <w:highlight w:val="none"/>
              </w:rPr>
            </w:pPr>
            <w:r>
              <w:rPr>
                <w:rFonts w:hint="eastAsia" w:ascii="宋体"/>
                <w:color w:val="auto"/>
                <w:highlight w:val="none"/>
              </w:rPr>
              <w:t>其他</w:t>
            </w: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Cs w:val="21"/>
                <w:highlight w:val="none"/>
              </w:rPr>
            </w:pPr>
            <w:bookmarkStart w:id="93" w:name="attach_amount_28"/>
            <w:bookmarkEnd w:id="93"/>
            <w:bookmarkStart w:id="94" w:name="attach_amount_18"/>
            <w:bookmarkEnd w:id="9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67" w:type="dxa"/>
            <w:vAlign w:val="center"/>
          </w:tcPr>
          <w:p>
            <w:pPr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8620" w:type="dxa"/>
            <w:gridSpan w:val="2"/>
            <w:vAlign w:val="center"/>
          </w:tcPr>
          <w:p>
            <w:pPr>
              <w:spacing w:before="240" w:line="0" w:lineRule="atLeast"/>
              <w:jc w:val="center"/>
              <w:rPr>
                <w:rFonts w:hint="eastAsia" w:ascii="宋体"/>
                <w:b/>
                <w:color w:val="auto"/>
                <w:szCs w:val="21"/>
                <w:highlight w:val="none"/>
              </w:rPr>
            </w:pPr>
          </w:p>
        </w:tc>
      </w:tr>
    </w:tbl>
    <w:p>
      <w:pPr>
        <w:rPr>
          <w:rFonts w:hint="eastAsia"/>
          <w:color w:val="auto"/>
          <w:sz w:val="28"/>
          <w:highlight w:val="none"/>
        </w:rPr>
      </w:pPr>
      <w:r>
        <w:rPr>
          <w:color w:val="auto"/>
          <w:sz w:val="28"/>
          <w:highlight w:val="none"/>
        </w:rPr>
        <w:br w:type="page"/>
      </w:r>
    </w:p>
    <w:p>
      <w:pPr>
        <w:jc w:val="center"/>
        <w:rPr>
          <w:rFonts w:hint="eastAsia" w:eastAsia="黑体"/>
          <w:color w:val="auto"/>
          <w:sz w:val="36"/>
          <w:highlight w:val="none"/>
        </w:rPr>
      </w:pPr>
      <w:r>
        <w:rPr>
          <w:rFonts w:hint="eastAsia" w:eastAsia="黑体"/>
          <w:color w:val="auto"/>
          <w:sz w:val="36"/>
          <w:highlight w:val="none"/>
        </w:rPr>
        <w:t>审 核 意 见</w:t>
      </w:r>
    </w:p>
    <w:tbl>
      <w:tblPr>
        <w:tblStyle w:val="4"/>
        <w:tblW w:w="8925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8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</w:tcBorders>
            <w:vAlign w:val="center"/>
          </w:tcPr>
          <w:p>
            <w:pPr>
              <w:ind w:right="-3"/>
              <w:jc w:val="center"/>
              <w:rPr>
                <w:rFonts w:hint="eastAsia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pacing w:val="36"/>
                <w:szCs w:val="21"/>
                <w:highlight w:val="none"/>
              </w:rPr>
              <w:t>承担单位意见</w:t>
            </w:r>
          </w:p>
        </w:tc>
        <w:tc>
          <w:tcPr>
            <w:tcW w:w="8190" w:type="dxa"/>
            <w:tcBorders>
              <w:top w:val="single" w:color="auto" w:sz="6" w:space="0"/>
              <w:right w:val="single" w:color="auto" w:sz="6" w:space="0"/>
            </w:tcBorders>
            <w:vAlign w:val="top"/>
          </w:tcPr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  <w:p>
            <w:pPr>
              <w:rPr>
                <w:color w:val="auto"/>
                <w:szCs w:val="21"/>
                <w:highlight w:val="none"/>
              </w:rPr>
            </w:pP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  <w:p>
            <w:pPr>
              <w:rPr>
                <w:color w:val="auto"/>
                <w:szCs w:val="21"/>
                <w:highlight w:val="none"/>
              </w:rPr>
            </w:pP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法人代表（签名）：                      （单位盖章）</w:t>
            </w: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 xml:space="preserve">                                             年    月    日</w:t>
            </w: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6" w:hRule="atLeast"/>
        </w:trPr>
        <w:tc>
          <w:tcPr>
            <w:tcW w:w="735" w:type="dxa"/>
            <w:tcBorders>
              <w:left w:val="single" w:color="auto" w:sz="6" w:space="0"/>
            </w:tcBorders>
            <w:vAlign w:val="center"/>
          </w:tcPr>
          <w:p>
            <w:pPr>
              <w:ind w:left="113"/>
              <w:jc w:val="center"/>
              <w:rPr>
                <w:rFonts w:hint="eastAsia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pacing w:val="36"/>
                <w:szCs w:val="21"/>
                <w:highlight w:val="none"/>
                <w:lang w:eastAsia="zh-CN"/>
              </w:rPr>
              <w:t>项目管理单位</w:t>
            </w:r>
            <w:r>
              <w:rPr>
                <w:rFonts w:hint="eastAsia"/>
                <w:color w:val="auto"/>
                <w:spacing w:val="36"/>
                <w:szCs w:val="21"/>
                <w:highlight w:val="none"/>
              </w:rPr>
              <w:t>意见</w:t>
            </w:r>
          </w:p>
        </w:tc>
        <w:tc>
          <w:tcPr>
            <w:tcW w:w="8190" w:type="dxa"/>
            <w:tcBorders>
              <w:right w:val="single" w:color="auto" w:sz="6" w:space="0"/>
            </w:tcBorders>
            <w:vAlign w:val="top"/>
          </w:tcPr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  <w:p>
            <w:pPr>
              <w:jc w:val="left"/>
              <w:rPr>
                <w:rFonts w:hint="eastAsia"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/>
                <w:color w:val="auto"/>
                <w:szCs w:val="21"/>
                <w:highlight w:val="none"/>
              </w:rPr>
              <w:t>负责人（签名）：                       （单位盖章）</w:t>
            </w:r>
          </w:p>
          <w:p>
            <w:pPr>
              <w:ind w:left="1155" w:hanging="1155" w:hangingChars="550"/>
              <w:jc w:val="left"/>
              <w:rPr>
                <w:rFonts w:hint="eastAsia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 xml:space="preserve">                                            年    月    日</w:t>
            </w: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</w:p>
        </w:tc>
      </w:tr>
    </w:tbl>
    <w:p>
      <w:pPr>
        <w:spacing w:line="264" w:lineRule="auto"/>
        <w:ind w:right="105"/>
        <w:jc w:val="left"/>
        <w:rPr>
          <w:color w:val="auto"/>
          <w:highlight w:val="none"/>
        </w:rPr>
      </w:pPr>
      <w:r>
        <w:rPr>
          <w:rFonts w:hint="eastAsia"/>
          <w:color w:val="auto"/>
          <w:spacing w:val="36"/>
          <w:szCs w:val="21"/>
          <w:highlight w:val="none"/>
        </w:rPr>
        <w:t>备注：主管部门是指珠海市斗门生态农业园管理委员会农业科技局。</w:t>
      </w:r>
    </w:p>
    <w:p>
      <w:pPr>
        <w:rPr>
          <w:color w:val="auto"/>
          <w:highlight w:val="none"/>
        </w:rPr>
      </w:pPr>
    </w:p>
    <w:bookmarkEnd w:id="95"/>
    <w:sectPr>
      <w:headerReference r:id="rId3" w:type="default"/>
      <w:footerReference r:id="rId4" w:type="default"/>
      <w:pgSz w:w="11906" w:h="16838"/>
      <w:pgMar w:top="1418" w:right="1134" w:bottom="1418" w:left="1701" w:header="851" w:footer="992" w:gutter="0"/>
      <w:pgNumType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hint="eastAsia"/>
      </w:rPr>
    </w:pPr>
    <w:r>
      <w:rPr>
        <w:rStyle w:val="6"/>
        <w:rFonts w:hint="eastAsia"/>
      </w:rPr>
      <w:t xml:space="preserve">— </w:t>
    </w: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  <w:r>
      <w:rPr>
        <w:rStyle w:val="6"/>
        <w:rFonts w:hint="eastAsia"/>
      </w:rPr>
      <w:t xml:space="preserve"> —</w:t>
    </w:r>
  </w:p>
  <w:p>
    <w:pPr>
      <w:pStyle w:val="2"/>
    </w:pPr>
  </w:p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370A5A"/>
    <w:multiLevelType w:val="multilevel"/>
    <w:tmpl w:val="3E370A5A"/>
    <w:lvl w:ilvl="0" w:tentative="0">
      <w:start w:val="1"/>
      <w:numFmt w:val="decimal"/>
      <w:lvlText w:val="%1"/>
      <w:lvlJc w:val="right"/>
      <w:pPr>
        <w:tabs>
          <w:tab w:val="left" w:pos="609"/>
        </w:tabs>
        <w:ind w:left="657" w:hanging="29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B616BA6"/>
    <w:multiLevelType w:val="singleLevel"/>
    <w:tmpl w:val="5B616BA6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C368E3"/>
    <w:rsid w:val="0139663C"/>
    <w:rsid w:val="03EA7376"/>
    <w:rsid w:val="27C60A09"/>
    <w:rsid w:val="2E3162B8"/>
    <w:rsid w:val="31780DD6"/>
    <w:rsid w:val="335C28A2"/>
    <w:rsid w:val="371C1738"/>
    <w:rsid w:val="3A9F6886"/>
    <w:rsid w:val="43A34E4C"/>
    <w:rsid w:val="4D387B88"/>
    <w:rsid w:val="538A208A"/>
    <w:rsid w:val="59621253"/>
    <w:rsid w:val="5A7B4CE5"/>
    <w:rsid w:val="68012509"/>
    <w:rsid w:val="6A7F6E5D"/>
    <w:rsid w:val="6D535020"/>
    <w:rsid w:val="70911BEC"/>
    <w:rsid w:val="72C368E3"/>
    <w:rsid w:val="7F890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oss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2018-08-02T09:30:00Z</dcterms:created>
  <dc:creator>boss</dc:creator>
  <cp:lastModifiedBy>Administrator</cp:lastModifiedBy>
  <cp:lastPrinted>2024-11-26T09:22:00Z</cp:lastPrinted>
  <dcterms:modified xsi:type="dcterms:W3CDTF">2024-12-02T08:56:04Z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